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8" w:rsidRPr="00A47EAA" w:rsidRDefault="001F409C" w:rsidP="00A47E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47EAA">
        <w:rPr>
          <w:b/>
          <w:sz w:val="28"/>
          <w:szCs w:val="28"/>
          <w:u w:val="single"/>
        </w:rPr>
        <w:t>§ 92d – Správní delikty na úseku výchovy, vzdělávání a zotavování dětí a mladistvých</w:t>
      </w:r>
    </w:p>
    <w:p w:rsidR="001F409C" w:rsidRDefault="001F409C">
      <w:r w:rsidRPr="00EB7B98">
        <w:rPr>
          <w:u w:val="single"/>
        </w:rPr>
        <w:t>odst. 1</w:t>
      </w:r>
      <w:r>
        <w:t xml:space="preserve"> – </w:t>
      </w:r>
      <w:r w:rsidR="00B46632">
        <w:t xml:space="preserve">relevantní </w:t>
      </w:r>
      <w:r w:rsidR="002B55CA">
        <w:t xml:space="preserve">i </w:t>
      </w:r>
      <w:r w:rsidR="00B46632">
        <w:t>pro</w:t>
      </w:r>
      <w:r>
        <w:t xml:space="preserve"> </w:t>
      </w:r>
      <w:r w:rsidRPr="00EB7B98">
        <w:rPr>
          <w:b/>
        </w:rPr>
        <w:t>poskytovatele</w:t>
      </w:r>
      <w:r w:rsidR="00EB7B98" w:rsidRPr="00EB7B98">
        <w:rPr>
          <w:b/>
        </w:rPr>
        <w:t xml:space="preserve"> služby</w:t>
      </w:r>
      <w:r w:rsidR="00EB7B98">
        <w:t xml:space="preserve"> - </w:t>
      </w:r>
      <w:r>
        <w:t>„</w:t>
      </w:r>
      <w:r w:rsidRPr="00EB7B98">
        <w:t xml:space="preserve">dětské skupiny </w:t>
      </w:r>
      <w:r>
        <w:t xml:space="preserve">nad 12 dětí současně“; </w:t>
      </w:r>
      <w:r w:rsidRPr="00B46632">
        <w:rPr>
          <w:b/>
        </w:rPr>
        <w:t>delikt</w:t>
      </w:r>
      <w:r>
        <w:t xml:space="preserve"> spočívá v nesplnění hygienických požadavků na provoz, prostorové podmínky, vybavení, osvětlení, vytápění, mikroklimatické podmínky, zásobování vodou, úklid nebo nakládání s prádlem; </w:t>
      </w:r>
      <w:r w:rsidRPr="00B46632">
        <w:rPr>
          <w:b/>
        </w:rPr>
        <w:t>sankce</w:t>
      </w:r>
      <w:r>
        <w:t xml:space="preserve"> - pokuta do 500</w:t>
      </w:r>
      <w:r w:rsidR="007D39EB">
        <w:t xml:space="preserve">.000,- </w:t>
      </w:r>
    </w:p>
    <w:p w:rsidR="007D39EB" w:rsidRDefault="00B46632">
      <w:r w:rsidRPr="00EB7B98">
        <w:rPr>
          <w:u w:val="single"/>
        </w:rPr>
        <w:t>odst. 3</w:t>
      </w:r>
      <w:r>
        <w:t xml:space="preserve"> – </w:t>
      </w:r>
      <w:r w:rsidR="007D39EB">
        <w:t xml:space="preserve">relevantní pro </w:t>
      </w:r>
      <w:r w:rsidRPr="00C33BCB">
        <w:rPr>
          <w:b/>
        </w:rPr>
        <w:t>škol</w:t>
      </w:r>
      <w:r w:rsidR="007D39EB">
        <w:rPr>
          <w:b/>
        </w:rPr>
        <w:t>u</w:t>
      </w:r>
      <w:r>
        <w:t xml:space="preserve"> (</w:t>
      </w:r>
      <w:proofErr w:type="spellStart"/>
      <w:r>
        <w:t>ŠvP</w:t>
      </w:r>
      <w:proofErr w:type="spellEnd"/>
      <w:r>
        <w:t>)</w:t>
      </w:r>
      <w:r w:rsidR="007D39EB">
        <w:t xml:space="preserve"> a</w:t>
      </w:r>
      <w:r>
        <w:t xml:space="preserve"> </w:t>
      </w:r>
      <w:r w:rsidRPr="00C33BCB">
        <w:rPr>
          <w:b/>
        </w:rPr>
        <w:t>pořádající osob</w:t>
      </w:r>
      <w:r w:rsidR="00EB7B98">
        <w:rPr>
          <w:b/>
        </w:rPr>
        <w:t>y -</w:t>
      </w:r>
      <w:r w:rsidR="00C33BCB">
        <w:t xml:space="preserve"> </w:t>
      </w:r>
      <w:r w:rsidR="002B55CA">
        <w:t>zotavovací akce</w:t>
      </w:r>
      <w:r w:rsidR="00EB7B98">
        <w:t xml:space="preserve"> (§ 8 odst. 2), výchovně rekreační tábor (§ 11a</w:t>
      </w:r>
      <w:r w:rsidR="00A46770">
        <w:t xml:space="preserve"> – POZOR!!! Není to tábor obecně, ale ve smyslu zákona o </w:t>
      </w:r>
      <w:proofErr w:type="gramStart"/>
      <w:r w:rsidR="00A46770">
        <w:t>soc.-právní</w:t>
      </w:r>
      <w:proofErr w:type="gramEnd"/>
      <w:r w:rsidR="00A46770">
        <w:t xml:space="preserve"> ochraně dětí; ustanovení cílí na tábory, které jsou „zařízením </w:t>
      </w:r>
      <w:proofErr w:type="gramStart"/>
      <w:r w:rsidR="00A46770">
        <w:t>soc.-právní</w:t>
      </w:r>
      <w:proofErr w:type="gramEnd"/>
      <w:r w:rsidR="00A46770">
        <w:t xml:space="preserve"> ochrany dětí“, kdy pořadatelem podle novely zákona o soc.-právní ochraně dětí – </w:t>
      </w:r>
      <w:r w:rsidR="00720F6B">
        <w:t>viz důvodová</w:t>
      </w:r>
      <w:r w:rsidR="00A46770">
        <w:t xml:space="preserve"> zpráva, bod. 50 analyzované novely – může být jen </w:t>
      </w:r>
      <w:r w:rsidR="00A46770" w:rsidRPr="00A46770">
        <w:rPr>
          <w:u w:val="single"/>
        </w:rPr>
        <w:t>pověřená</w:t>
      </w:r>
      <w:r w:rsidR="00A46770">
        <w:t xml:space="preserve"> FO nebo PO, obec nebo kraj</w:t>
      </w:r>
      <w:r w:rsidR="00EB7B98">
        <w:t>)</w:t>
      </w:r>
      <w:r w:rsidR="002B55CA">
        <w:t xml:space="preserve">; </w:t>
      </w:r>
      <w:r w:rsidR="007D39EB" w:rsidRPr="002B55CA">
        <w:rPr>
          <w:b/>
        </w:rPr>
        <w:t>delikt</w:t>
      </w:r>
      <w:r w:rsidR="007D39EB">
        <w:t xml:space="preserve"> spočívá v</w:t>
      </w:r>
      <w:r w:rsidR="00633B53">
        <w:t>/ve</w:t>
      </w:r>
      <w:r w:rsidR="007D39EB">
        <w:t> </w:t>
      </w:r>
    </w:p>
    <w:p w:rsidR="001F409C" w:rsidRDefault="007D39EB">
      <w:r>
        <w:t xml:space="preserve">a) nesplnění ohlašovací povinnosti (1 měsíc před zahájením akce – termín a místo konání, počet dětí a ostatních osob, způsob </w:t>
      </w:r>
      <w:proofErr w:type="spellStart"/>
      <w:r>
        <w:t>zabezp</w:t>
      </w:r>
      <w:proofErr w:type="spellEnd"/>
      <w:r>
        <w:t xml:space="preserve">. pitnou vodou, způsob zajištění stravování + popř. rozbor vody) – </w:t>
      </w:r>
      <w:r w:rsidRPr="00A46770">
        <w:rPr>
          <w:b/>
        </w:rPr>
        <w:t>sankce</w:t>
      </w:r>
      <w:r>
        <w:t xml:space="preserve"> hrozí </w:t>
      </w:r>
      <w:r w:rsidR="000F33BF">
        <w:t xml:space="preserve">pokuta až </w:t>
      </w:r>
      <w:r>
        <w:t>50.000,-</w:t>
      </w:r>
    </w:p>
    <w:p w:rsidR="007D39EB" w:rsidRDefault="007D39EB">
      <w:r w:rsidRPr="00A46770">
        <w:rPr>
          <w:color w:val="0070C0"/>
        </w:rPr>
        <w:t>b) vyslání nebo přijetí dítěte, které je zdravotně nezpůsobilé a/nebo se nepodrobilo stanoveným pravidelným očkováním nebo nemá doklad, že proti nákaze imunní nebo že se nemůže očkování podrobit pro trvalou kontraindikaci</w:t>
      </w:r>
      <w:r w:rsidR="00633B53" w:rsidRPr="00A46770">
        <w:rPr>
          <w:color w:val="0070C0"/>
        </w:rPr>
        <w:t xml:space="preserve"> nebo dítě, které jeví známky akutního onemocnění a/nebo dítě, které ve 14 kal. </w:t>
      </w:r>
      <w:proofErr w:type="gramStart"/>
      <w:r w:rsidR="00633B53" w:rsidRPr="00A46770">
        <w:rPr>
          <w:color w:val="0070C0"/>
        </w:rPr>
        <w:t>dnech</w:t>
      </w:r>
      <w:proofErr w:type="gramEnd"/>
      <w:r w:rsidR="00633B53" w:rsidRPr="00A46770">
        <w:rPr>
          <w:color w:val="0070C0"/>
        </w:rPr>
        <w:t xml:space="preserve"> před odjezdem přišlo do styku s </w:t>
      </w:r>
      <w:proofErr w:type="spellStart"/>
      <w:r w:rsidR="00633B53" w:rsidRPr="00A46770">
        <w:rPr>
          <w:color w:val="0070C0"/>
        </w:rPr>
        <w:t>FO</w:t>
      </w:r>
      <w:proofErr w:type="spellEnd"/>
      <w:r w:rsidR="00633B53" w:rsidRPr="00A46770">
        <w:rPr>
          <w:color w:val="0070C0"/>
        </w:rPr>
        <w:t xml:space="preserve"> nemocnou </w:t>
      </w:r>
      <w:proofErr w:type="spellStart"/>
      <w:r w:rsidR="00633B53" w:rsidRPr="00A46770">
        <w:rPr>
          <w:color w:val="0070C0"/>
        </w:rPr>
        <w:t>inf</w:t>
      </w:r>
      <w:proofErr w:type="spellEnd"/>
      <w:r w:rsidR="00633B53" w:rsidRPr="00A46770">
        <w:rPr>
          <w:color w:val="0070C0"/>
        </w:rPr>
        <w:t xml:space="preserve">. onemocněním nebo podezřelou z nákazy nebo mu je nařízeno karanténní opatření a/nebo dítě, jehož rodič nepředložil posudek lékaře a/nebo bezinfekčnost – </w:t>
      </w:r>
      <w:r w:rsidR="00633B53" w:rsidRPr="00A46770">
        <w:rPr>
          <w:b/>
          <w:color w:val="0070C0"/>
        </w:rPr>
        <w:t>sankce</w:t>
      </w:r>
      <w:r w:rsidR="00633B53" w:rsidRPr="00A46770">
        <w:rPr>
          <w:color w:val="0070C0"/>
        </w:rPr>
        <w:t xml:space="preserve"> hrozí</w:t>
      </w:r>
      <w:r w:rsidR="000F33BF" w:rsidRPr="00A46770">
        <w:rPr>
          <w:color w:val="0070C0"/>
        </w:rPr>
        <w:t xml:space="preserve"> pokuta až</w:t>
      </w:r>
      <w:r w:rsidR="00633B53" w:rsidRPr="00A46770">
        <w:rPr>
          <w:color w:val="0070C0"/>
        </w:rPr>
        <w:t xml:space="preserve"> 100.000,-</w:t>
      </w:r>
    </w:p>
    <w:p w:rsidR="00633B53" w:rsidRDefault="00633B53">
      <w:r>
        <w:t xml:space="preserve">c) nesplnění povinnosti podle § 11 odst. 1 (zajistit na akci: zdravotníka (kvalifikovaného), kvalifikované fyzické osoby činné při akci, vrácení posudků lékaře zákonným zástupcům dětí po skončení akce, vybavení lékárničky, vedení zdravotnického deníku a další dokumentace, </w:t>
      </w:r>
      <w:r w:rsidR="002B55CA">
        <w:t xml:space="preserve">informování osoby pečující o dítě o zdravotním stavu dítěte v průběhu akce) – </w:t>
      </w:r>
      <w:r w:rsidR="002B55CA" w:rsidRPr="00A46770">
        <w:rPr>
          <w:b/>
        </w:rPr>
        <w:t>sankce</w:t>
      </w:r>
      <w:r w:rsidR="002B55CA">
        <w:t xml:space="preserve"> hrozí </w:t>
      </w:r>
      <w:r w:rsidR="000F33BF">
        <w:t xml:space="preserve">pokuta až </w:t>
      </w:r>
      <w:r w:rsidR="002B55CA">
        <w:t xml:space="preserve">100.000,- </w:t>
      </w:r>
    </w:p>
    <w:p w:rsidR="002B55CA" w:rsidRDefault="002B55CA">
      <w:r w:rsidRPr="00EB7B98">
        <w:rPr>
          <w:u w:val="single"/>
        </w:rPr>
        <w:t>odst. 4</w:t>
      </w:r>
      <w:r>
        <w:t xml:space="preserve"> – relevantní pro </w:t>
      </w:r>
      <w:r w:rsidRPr="002B55CA">
        <w:rPr>
          <w:b/>
        </w:rPr>
        <w:t>školu</w:t>
      </w:r>
      <w:r>
        <w:t xml:space="preserve"> (</w:t>
      </w:r>
      <w:proofErr w:type="spellStart"/>
      <w:r>
        <w:t>ŠvP</w:t>
      </w:r>
      <w:proofErr w:type="spellEnd"/>
      <w:r>
        <w:t xml:space="preserve">), </w:t>
      </w:r>
      <w:r w:rsidRPr="002B55CA">
        <w:rPr>
          <w:b/>
        </w:rPr>
        <w:t>pořádající osoby</w:t>
      </w:r>
      <w:r>
        <w:t xml:space="preserve"> – zotavovací akce</w:t>
      </w:r>
      <w:r w:rsidR="00EB7B98">
        <w:t xml:space="preserve"> (§ 8 </w:t>
      </w:r>
      <w:r w:rsidR="00720F6B">
        <w:t>odst. 2), výchovně</w:t>
      </w:r>
      <w:r w:rsidR="00EB7B98">
        <w:t xml:space="preserve"> rekreační tábor (§ 11a), </w:t>
      </w:r>
      <w:r>
        <w:t>jiná podobná akce pro děti</w:t>
      </w:r>
      <w:r w:rsidR="00EB7B98">
        <w:t xml:space="preserve"> (§ 12)</w:t>
      </w:r>
      <w:r>
        <w:t>; delikt spočívá v/ve</w:t>
      </w:r>
    </w:p>
    <w:p w:rsidR="002B55CA" w:rsidRDefault="002B55CA">
      <w:r>
        <w:t>a) přijetí fyzické osoby činné na akci jako zdravotník, dozor nebo osoba činná při stravování aniž by osoba splňovala podmínky zákona (§ 10 odst. 1 – zdravotní způsobilost, zdravotní průkaz, vstupní lékařská prohlídka</w:t>
      </w:r>
      <w:r w:rsidR="000F33BF">
        <w:t xml:space="preserve">) – </w:t>
      </w:r>
      <w:r w:rsidR="000F33BF" w:rsidRPr="00A46770">
        <w:rPr>
          <w:b/>
        </w:rPr>
        <w:t>sankce</w:t>
      </w:r>
      <w:r w:rsidR="000F33BF">
        <w:t xml:space="preserve"> </w:t>
      </w:r>
      <w:r w:rsidR="00720F6B">
        <w:t>hrozí pokuta</w:t>
      </w:r>
      <w:r w:rsidR="000F33BF">
        <w:t xml:space="preserve"> až 100.000,- </w:t>
      </w:r>
    </w:p>
    <w:p w:rsidR="000F33BF" w:rsidRDefault="000F33BF">
      <w:r>
        <w:t xml:space="preserve">b) nesplnění povinnosti podle § 84 odst. 1 písm. k) – tj. nedodrží podmínky konání akce stanovené orgány ochrany veř. </w:t>
      </w:r>
      <w:proofErr w:type="gramStart"/>
      <w:r>
        <w:t>zdraví</w:t>
      </w:r>
      <w:proofErr w:type="gramEnd"/>
      <w:r>
        <w:t xml:space="preserve"> při výkonu státního zdravotního dozoru – </w:t>
      </w:r>
      <w:r w:rsidRPr="00A46770">
        <w:rPr>
          <w:b/>
        </w:rPr>
        <w:t>sankce</w:t>
      </w:r>
      <w:r>
        <w:t xml:space="preserve"> hrozí pokuta až 500.000,- </w:t>
      </w:r>
    </w:p>
    <w:p w:rsidR="000F33BF" w:rsidRDefault="000F33BF">
      <w:r w:rsidRPr="00EB7B98">
        <w:rPr>
          <w:u w:val="single"/>
        </w:rPr>
        <w:t>odst. 5</w:t>
      </w:r>
      <w:r>
        <w:t xml:space="preserve"> – relevantní pro </w:t>
      </w:r>
      <w:r w:rsidRPr="000F33BF">
        <w:rPr>
          <w:b/>
        </w:rPr>
        <w:t>školu</w:t>
      </w:r>
      <w:r>
        <w:rPr>
          <w:b/>
        </w:rPr>
        <w:t xml:space="preserve"> </w:t>
      </w:r>
      <w:r>
        <w:t>(</w:t>
      </w:r>
      <w:proofErr w:type="spellStart"/>
      <w:r>
        <w:t>ŠvP</w:t>
      </w:r>
      <w:proofErr w:type="spellEnd"/>
      <w:r>
        <w:t xml:space="preserve">), </w:t>
      </w:r>
      <w:r>
        <w:rPr>
          <w:b/>
        </w:rPr>
        <w:t>pořádající osob</w:t>
      </w:r>
      <w:r w:rsidR="00EB7B98">
        <w:rPr>
          <w:b/>
        </w:rPr>
        <w:t>y</w:t>
      </w:r>
      <w:r>
        <w:rPr>
          <w:b/>
        </w:rPr>
        <w:t xml:space="preserve"> </w:t>
      </w:r>
      <w:r>
        <w:t xml:space="preserve">– </w:t>
      </w:r>
      <w:r w:rsidR="00EB7B98">
        <w:t>zotavovací akce (§ 8 odst. 2), výchovně rekreační tábor (§ 11a)</w:t>
      </w:r>
      <w:r>
        <w:t xml:space="preserve">; </w:t>
      </w:r>
      <w:r w:rsidRPr="00A46770">
        <w:rPr>
          <w:b/>
        </w:rPr>
        <w:t>delikt</w:t>
      </w:r>
      <w:r>
        <w:t xml:space="preserve"> spočívá v/ve</w:t>
      </w:r>
    </w:p>
    <w:p w:rsidR="000F33BF" w:rsidRDefault="000F33BF">
      <w:r>
        <w:t xml:space="preserve">a) nedodržení </w:t>
      </w:r>
      <w:proofErr w:type="spellStart"/>
      <w:r>
        <w:t>hyg</w:t>
      </w:r>
      <w:proofErr w:type="spellEnd"/>
      <w:r>
        <w:t>. požadavk</w:t>
      </w:r>
      <w:r w:rsidR="00EB7B98">
        <w:t>ů</w:t>
      </w:r>
      <w:r>
        <w:t xml:space="preserve"> pro umístění zotav. akce</w:t>
      </w:r>
      <w:r w:rsidR="00EB7B98">
        <w:t>/tábora</w:t>
      </w:r>
      <w:r>
        <w:t xml:space="preserve">, členění stavby nebo zařízení, vybavení, osvětlení, úklid, zásob. </w:t>
      </w:r>
      <w:proofErr w:type="gramStart"/>
      <w:r>
        <w:t>vodou</w:t>
      </w:r>
      <w:proofErr w:type="gramEnd"/>
      <w:r>
        <w:t xml:space="preserve">, odstraň odpadků nebo splaškových vod, pro ubytování, stravování nebo režim dne nebo nedodrží zákaz nebo podmínku podávání některých potravin – </w:t>
      </w:r>
      <w:r w:rsidRPr="00EB7B98">
        <w:rPr>
          <w:b/>
        </w:rPr>
        <w:t>sankce</w:t>
      </w:r>
      <w:r>
        <w:t xml:space="preserve"> hrozí pokuta až 500.000,- </w:t>
      </w:r>
    </w:p>
    <w:p w:rsidR="000F33BF" w:rsidRDefault="00A46770">
      <w:r>
        <w:lastRenderedPageBreak/>
        <w:t>b) nezajištění instruktáže</w:t>
      </w:r>
      <w:r w:rsidR="00EB7B98">
        <w:t xml:space="preserve"> fyzických osob činných na akci ve smyslu § 11 odst. 2 (instruktáž o </w:t>
      </w:r>
      <w:proofErr w:type="spellStart"/>
      <w:r w:rsidR="00EB7B98">
        <w:t>hyg</w:t>
      </w:r>
      <w:proofErr w:type="spellEnd"/>
      <w:r w:rsidR="00EB7B98">
        <w:t xml:space="preserve">. požadavcích na akce a o předcházení vzniku a šíření </w:t>
      </w:r>
      <w:proofErr w:type="spellStart"/>
      <w:r w:rsidR="00EB7B98">
        <w:t>inf</w:t>
      </w:r>
      <w:proofErr w:type="spellEnd"/>
      <w:r w:rsidR="00EB7B98">
        <w:t xml:space="preserve">. onemocnění a jiných poškození zdraví včetně základů první pomoci, pokud se takové instruktáže dosud nezúčastnily) – </w:t>
      </w:r>
      <w:r w:rsidR="00EB7B98" w:rsidRPr="00EB7B98">
        <w:rPr>
          <w:b/>
        </w:rPr>
        <w:t>sankce</w:t>
      </w:r>
      <w:r w:rsidR="00EB7B98">
        <w:t xml:space="preserve"> hrozí pokuta až 20.000,-</w:t>
      </w:r>
    </w:p>
    <w:p w:rsidR="00EB7B98" w:rsidRDefault="00EB7B98">
      <w:r w:rsidRPr="00EB7B98">
        <w:rPr>
          <w:u w:val="single"/>
        </w:rPr>
        <w:t>odst. 6</w:t>
      </w:r>
      <w:r>
        <w:t xml:space="preserve"> – relevantní pro </w:t>
      </w:r>
      <w:r w:rsidRPr="00EB7B98">
        <w:rPr>
          <w:b/>
        </w:rPr>
        <w:t>pořadatele jiné podobné akce pro děti</w:t>
      </w:r>
      <w:r>
        <w:t xml:space="preserve"> (§ 12), </w:t>
      </w:r>
      <w:r w:rsidRPr="00EB7B98">
        <w:rPr>
          <w:b/>
        </w:rPr>
        <w:t>delikt</w:t>
      </w:r>
      <w:r>
        <w:t xml:space="preserve"> – nezajištění hygienicky nezávadného stavu zařízení nebo zásobování akce pitnou vodou, </w:t>
      </w:r>
      <w:r w:rsidRPr="00EB7B98">
        <w:rPr>
          <w:b/>
        </w:rPr>
        <w:t>sankce</w:t>
      </w:r>
      <w:r>
        <w:t xml:space="preserve"> hrozí pokuta až 100.000,- </w:t>
      </w:r>
    </w:p>
    <w:p w:rsidR="00A47EAA" w:rsidRPr="00A47EAA" w:rsidRDefault="00A47EAA" w:rsidP="00A47EAA">
      <w:pPr>
        <w:jc w:val="center"/>
        <w:rPr>
          <w:b/>
          <w:sz w:val="28"/>
          <w:szCs w:val="28"/>
          <w:u w:val="single"/>
        </w:rPr>
      </w:pPr>
      <w:r w:rsidRPr="00A47EAA">
        <w:rPr>
          <w:b/>
          <w:sz w:val="28"/>
          <w:szCs w:val="28"/>
          <w:u w:val="single"/>
        </w:rPr>
        <w:t xml:space="preserve">§ 92k – Správní delikty na úseku předcházení vzniku a šíření </w:t>
      </w:r>
      <w:proofErr w:type="spellStart"/>
      <w:r w:rsidRPr="00A47EAA">
        <w:rPr>
          <w:b/>
          <w:sz w:val="28"/>
          <w:szCs w:val="28"/>
          <w:u w:val="single"/>
        </w:rPr>
        <w:t>inf</w:t>
      </w:r>
      <w:proofErr w:type="spellEnd"/>
      <w:r w:rsidRPr="00A47EAA">
        <w:rPr>
          <w:b/>
          <w:sz w:val="28"/>
          <w:szCs w:val="28"/>
          <w:u w:val="single"/>
        </w:rPr>
        <w:t>. onemocnění a předcházení vzniku jiného ohrožení zdraví</w:t>
      </w:r>
    </w:p>
    <w:p w:rsidR="00A47EAA" w:rsidRDefault="00A47EAA">
      <w:r w:rsidRPr="00A47EAA">
        <w:rPr>
          <w:u w:val="single"/>
        </w:rPr>
        <w:t>odst. 4</w:t>
      </w:r>
      <w:r>
        <w:t xml:space="preserve"> – relevantní pro </w:t>
      </w:r>
      <w:r w:rsidRPr="00A47EAA">
        <w:rPr>
          <w:b/>
        </w:rPr>
        <w:t>poskytovatele služby – dětská skupina, MŠ</w:t>
      </w:r>
      <w:r>
        <w:t xml:space="preserve">, provozovatel živnosti nebo </w:t>
      </w:r>
      <w:r w:rsidRPr="00A47EAA">
        <w:rPr>
          <w:b/>
        </w:rPr>
        <w:t xml:space="preserve">PO </w:t>
      </w:r>
      <w:r w:rsidR="00C02772">
        <w:rPr>
          <w:b/>
        </w:rPr>
        <w:t xml:space="preserve">vykonávající </w:t>
      </w:r>
      <w:r w:rsidRPr="00A47EAA">
        <w:rPr>
          <w:b/>
        </w:rPr>
        <w:t>činnost, v jejíž náplni je péče o dítě do 3 let věku</w:t>
      </w:r>
      <w:r>
        <w:rPr>
          <w:b/>
        </w:rPr>
        <w:t xml:space="preserve"> </w:t>
      </w:r>
      <w:r>
        <w:t xml:space="preserve">(i LMŠ ?), </w:t>
      </w:r>
      <w:r w:rsidRPr="00A47EAA">
        <w:rPr>
          <w:b/>
        </w:rPr>
        <w:t>delikt</w:t>
      </w:r>
      <w:r>
        <w:t xml:space="preserve"> spočívá v přijetí dítěte, které se nepodrobilo stanovenému pravidelnému očkování nebo nemá stanovený doklad (zřejmě o imunitě nebo trvalé kontraindikaci), </w:t>
      </w:r>
      <w:r w:rsidRPr="00A47EAA">
        <w:rPr>
          <w:b/>
        </w:rPr>
        <w:t>sankce</w:t>
      </w:r>
      <w:r>
        <w:t xml:space="preserve"> hrozí pokuta do 500.000,- </w:t>
      </w:r>
    </w:p>
    <w:p w:rsidR="00A47EAA" w:rsidRPr="00A47EAA" w:rsidRDefault="00A47EAA"/>
    <w:p w:rsidR="00A46770" w:rsidRPr="00A47EAA" w:rsidRDefault="00F77369" w:rsidP="00A47EAA">
      <w:pPr>
        <w:jc w:val="center"/>
        <w:rPr>
          <w:b/>
          <w:sz w:val="28"/>
          <w:szCs w:val="28"/>
          <w:u w:val="single"/>
        </w:rPr>
      </w:pPr>
      <w:r w:rsidRPr="00A47EAA">
        <w:rPr>
          <w:b/>
          <w:sz w:val="28"/>
          <w:szCs w:val="28"/>
          <w:u w:val="single"/>
        </w:rPr>
        <w:t>§ 92m – Správní delikty na úseku provozních řádů</w:t>
      </w:r>
    </w:p>
    <w:p w:rsidR="00F77369" w:rsidRDefault="00F77369">
      <w:r>
        <w:t xml:space="preserve">Váže se k povinnosti vypracovat provozní řád v případě provozování živnosti ubytovací služby nebo poskytování ubytování v rámci provozování hostinské činnosti. </w:t>
      </w:r>
    </w:p>
    <w:p w:rsidR="00F77369" w:rsidRDefault="00F77369">
      <w:r w:rsidRPr="00F77369">
        <w:rPr>
          <w:u w:val="single"/>
        </w:rPr>
        <w:t>odst. 1</w:t>
      </w:r>
      <w:r>
        <w:t xml:space="preserve"> – relevantní pro ty </w:t>
      </w:r>
      <w:r w:rsidRPr="00F77369">
        <w:rPr>
          <w:b/>
        </w:rPr>
        <w:t xml:space="preserve">kdo poskytují ubyt. </w:t>
      </w:r>
      <w:proofErr w:type="gramStart"/>
      <w:r w:rsidRPr="00F77369">
        <w:rPr>
          <w:b/>
        </w:rPr>
        <w:t>služby</w:t>
      </w:r>
      <w:proofErr w:type="gramEnd"/>
      <w:r w:rsidRPr="00F77369">
        <w:rPr>
          <w:b/>
        </w:rPr>
        <w:t xml:space="preserve"> nebo provozují hostinskou činnost</w:t>
      </w:r>
      <w:r>
        <w:t xml:space="preserve">; </w:t>
      </w:r>
      <w:r w:rsidRPr="00F77369">
        <w:rPr>
          <w:b/>
        </w:rPr>
        <w:t>delikt</w:t>
      </w:r>
      <w:r>
        <w:t xml:space="preserve"> spočívá v/ve a) výkonu činnosti bez provozního řádu, i když měl být vypracován, b) neseznámení zaměstnance s provozním řádem, c) nezajištění dodržování provozního řádu, d) neprovedení úpravy provozního řádu na základě nařízení orgánů ochrany veř. </w:t>
      </w:r>
      <w:proofErr w:type="gramStart"/>
      <w:r>
        <w:t>zdraví</w:t>
      </w:r>
      <w:proofErr w:type="gramEnd"/>
      <w:r>
        <w:t xml:space="preserve"> při výkon státního zdravotního dozoru; </w:t>
      </w:r>
      <w:r w:rsidRPr="00F77369">
        <w:rPr>
          <w:b/>
        </w:rPr>
        <w:t>sankce</w:t>
      </w:r>
      <w:r>
        <w:t xml:space="preserve"> hrozí pokuta až 1mil. </w:t>
      </w:r>
    </w:p>
    <w:p w:rsidR="00C02772" w:rsidRDefault="00C02772"/>
    <w:p w:rsidR="00C02772" w:rsidRDefault="00C02772" w:rsidP="00C02772">
      <w:pPr>
        <w:jc w:val="center"/>
        <w:rPr>
          <w:b/>
          <w:sz w:val="28"/>
          <w:szCs w:val="28"/>
          <w:u w:val="single"/>
        </w:rPr>
      </w:pPr>
      <w:r w:rsidRPr="00C02772">
        <w:rPr>
          <w:b/>
          <w:sz w:val="28"/>
          <w:szCs w:val="28"/>
          <w:u w:val="single"/>
        </w:rPr>
        <w:t>Novelizace zákona č. 200/1990 Sb. o přestupcích</w:t>
      </w:r>
    </w:p>
    <w:p w:rsidR="00C02772" w:rsidRDefault="00C02772" w:rsidP="00C02772">
      <w:r>
        <w:t>n</w:t>
      </w:r>
      <w:r w:rsidR="00FE4991">
        <w:t>ovelizace</w:t>
      </w:r>
      <w:r>
        <w:t xml:space="preserve"> </w:t>
      </w:r>
    </w:p>
    <w:p w:rsidR="00C02772" w:rsidRDefault="00C02772" w:rsidP="00C02772">
      <w:r>
        <w:t xml:space="preserve">§ 29 odst. 1 písm. f) – </w:t>
      </w:r>
      <w:r w:rsidR="00FE4991" w:rsidRPr="00FE4991">
        <w:rPr>
          <w:b/>
        </w:rPr>
        <w:t>delikt</w:t>
      </w:r>
      <w:r w:rsidR="00FE4991">
        <w:t xml:space="preserve"> </w:t>
      </w:r>
      <w:r>
        <w:t xml:space="preserve">nezajištění podrobení se stanovenému pravidelnému očkování nezletilé FO – </w:t>
      </w:r>
      <w:r w:rsidRPr="00FE4991">
        <w:rPr>
          <w:b/>
        </w:rPr>
        <w:t>sankce</w:t>
      </w:r>
      <w:r>
        <w:t xml:space="preserve"> hrozí pokuta do 10.000,- </w:t>
      </w:r>
    </w:p>
    <w:p w:rsidR="00C02772" w:rsidRDefault="00C02772" w:rsidP="00C02772">
      <w:r>
        <w:t xml:space="preserve">§ 29 odst. 1 písm. r) – poskytovatel služby dětská skupina o více než 12 dětech současně; </w:t>
      </w:r>
      <w:r w:rsidRPr="00FE4991">
        <w:rPr>
          <w:b/>
        </w:rPr>
        <w:t>delikt</w:t>
      </w:r>
      <w:r>
        <w:t xml:space="preserve"> nesplnění </w:t>
      </w:r>
      <w:proofErr w:type="spellStart"/>
      <w:r>
        <w:t>hyg</w:t>
      </w:r>
      <w:proofErr w:type="spellEnd"/>
      <w:r>
        <w:t xml:space="preserve">. požadavků na provoz… - </w:t>
      </w:r>
      <w:r w:rsidRPr="00FE4991">
        <w:rPr>
          <w:b/>
        </w:rPr>
        <w:t>sankce</w:t>
      </w:r>
      <w:r>
        <w:t xml:space="preserve"> hrozí pokuta do 500.000,- </w:t>
      </w:r>
    </w:p>
    <w:p w:rsidR="00FE4991" w:rsidRPr="00C02772" w:rsidRDefault="00FE4991" w:rsidP="00C02772"/>
    <w:sectPr w:rsidR="00FE4991" w:rsidRPr="00C0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C"/>
    <w:rsid w:val="000048E9"/>
    <w:rsid w:val="00004F75"/>
    <w:rsid w:val="00006149"/>
    <w:rsid w:val="00006963"/>
    <w:rsid w:val="00006C00"/>
    <w:rsid w:val="00007BAD"/>
    <w:rsid w:val="00007F58"/>
    <w:rsid w:val="00010A00"/>
    <w:rsid w:val="00011AAF"/>
    <w:rsid w:val="0001383F"/>
    <w:rsid w:val="00013B56"/>
    <w:rsid w:val="00014D59"/>
    <w:rsid w:val="00014E91"/>
    <w:rsid w:val="00017B25"/>
    <w:rsid w:val="000206CD"/>
    <w:rsid w:val="0002090C"/>
    <w:rsid w:val="00020B62"/>
    <w:rsid w:val="00022F1D"/>
    <w:rsid w:val="0002571C"/>
    <w:rsid w:val="00025DA5"/>
    <w:rsid w:val="00027FF9"/>
    <w:rsid w:val="00030A35"/>
    <w:rsid w:val="0003279B"/>
    <w:rsid w:val="0003297B"/>
    <w:rsid w:val="00037A7F"/>
    <w:rsid w:val="00037B12"/>
    <w:rsid w:val="00041552"/>
    <w:rsid w:val="000419A7"/>
    <w:rsid w:val="00042818"/>
    <w:rsid w:val="00042BDC"/>
    <w:rsid w:val="0004324D"/>
    <w:rsid w:val="00043455"/>
    <w:rsid w:val="00043CFB"/>
    <w:rsid w:val="000440E4"/>
    <w:rsid w:val="00044A49"/>
    <w:rsid w:val="00046C43"/>
    <w:rsid w:val="00046EC1"/>
    <w:rsid w:val="00047C1E"/>
    <w:rsid w:val="00053C46"/>
    <w:rsid w:val="0005506C"/>
    <w:rsid w:val="00055C91"/>
    <w:rsid w:val="00056CC1"/>
    <w:rsid w:val="000616BD"/>
    <w:rsid w:val="000630B9"/>
    <w:rsid w:val="00064A8D"/>
    <w:rsid w:val="0006522F"/>
    <w:rsid w:val="000669D7"/>
    <w:rsid w:val="00066AE9"/>
    <w:rsid w:val="00066BA4"/>
    <w:rsid w:val="00067528"/>
    <w:rsid w:val="00071BE9"/>
    <w:rsid w:val="0007237C"/>
    <w:rsid w:val="000734C9"/>
    <w:rsid w:val="000745CD"/>
    <w:rsid w:val="00076FD7"/>
    <w:rsid w:val="00077335"/>
    <w:rsid w:val="00077451"/>
    <w:rsid w:val="000808B5"/>
    <w:rsid w:val="00080DA3"/>
    <w:rsid w:val="000837CA"/>
    <w:rsid w:val="00084B02"/>
    <w:rsid w:val="00085A1B"/>
    <w:rsid w:val="000862BF"/>
    <w:rsid w:val="00086DA0"/>
    <w:rsid w:val="000877EC"/>
    <w:rsid w:val="00087F25"/>
    <w:rsid w:val="000906B4"/>
    <w:rsid w:val="00090ECC"/>
    <w:rsid w:val="0009223E"/>
    <w:rsid w:val="000923A7"/>
    <w:rsid w:val="00092FE6"/>
    <w:rsid w:val="0009422F"/>
    <w:rsid w:val="000954BB"/>
    <w:rsid w:val="00097738"/>
    <w:rsid w:val="000A0050"/>
    <w:rsid w:val="000A1F3F"/>
    <w:rsid w:val="000A2368"/>
    <w:rsid w:val="000A2EBE"/>
    <w:rsid w:val="000A3432"/>
    <w:rsid w:val="000A642C"/>
    <w:rsid w:val="000A6B2D"/>
    <w:rsid w:val="000A7EA7"/>
    <w:rsid w:val="000B069F"/>
    <w:rsid w:val="000B13C5"/>
    <w:rsid w:val="000B2982"/>
    <w:rsid w:val="000B3E29"/>
    <w:rsid w:val="000B61ED"/>
    <w:rsid w:val="000B6932"/>
    <w:rsid w:val="000B7610"/>
    <w:rsid w:val="000B7BCB"/>
    <w:rsid w:val="000C0411"/>
    <w:rsid w:val="000C0DDD"/>
    <w:rsid w:val="000C36B6"/>
    <w:rsid w:val="000C65BF"/>
    <w:rsid w:val="000C6E47"/>
    <w:rsid w:val="000C70F6"/>
    <w:rsid w:val="000C74E7"/>
    <w:rsid w:val="000C751B"/>
    <w:rsid w:val="000C7CCC"/>
    <w:rsid w:val="000C7F5F"/>
    <w:rsid w:val="000D18A3"/>
    <w:rsid w:val="000D1EAC"/>
    <w:rsid w:val="000D29D9"/>
    <w:rsid w:val="000D3952"/>
    <w:rsid w:val="000D6798"/>
    <w:rsid w:val="000D7531"/>
    <w:rsid w:val="000E039C"/>
    <w:rsid w:val="000E1001"/>
    <w:rsid w:val="000E2C28"/>
    <w:rsid w:val="000E2CD9"/>
    <w:rsid w:val="000E3433"/>
    <w:rsid w:val="000E3D45"/>
    <w:rsid w:val="000E3F87"/>
    <w:rsid w:val="000E45D5"/>
    <w:rsid w:val="000E50C2"/>
    <w:rsid w:val="000F00DC"/>
    <w:rsid w:val="000F0FE3"/>
    <w:rsid w:val="000F249F"/>
    <w:rsid w:val="000F33BF"/>
    <w:rsid w:val="000F34A0"/>
    <w:rsid w:val="000F3C9B"/>
    <w:rsid w:val="000F5145"/>
    <w:rsid w:val="000F5DB3"/>
    <w:rsid w:val="000F5E99"/>
    <w:rsid w:val="000F61CF"/>
    <w:rsid w:val="000F69D1"/>
    <w:rsid w:val="000F6D53"/>
    <w:rsid w:val="000F7EB5"/>
    <w:rsid w:val="00100E98"/>
    <w:rsid w:val="00101BEF"/>
    <w:rsid w:val="0010218C"/>
    <w:rsid w:val="00102897"/>
    <w:rsid w:val="001028CE"/>
    <w:rsid w:val="001049AD"/>
    <w:rsid w:val="00104DF7"/>
    <w:rsid w:val="00104DFE"/>
    <w:rsid w:val="0010636A"/>
    <w:rsid w:val="00107737"/>
    <w:rsid w:val="00111332"/>
    <w:rsid w:val="0011248D"/>
    <w:rsid w:val="00112BEA"/>
    <w:rsid w:val="00113B50"/>
    <w:rsid w:val="00113E78"/>
    <w:rsid w:val="0011705E"/>
    <w:rsid w:val="00117750"/>
    <w:rsid w:val="001179F2"/>
    <w:rsid w:val="00120464"/>
    <w:rsid w:val="001204D0"/>
    <w:rsid w:val="001206A4"/>
    <w:rsid w:val="00121FDE"/>
    <w:rsid w:val="001223A6"/>
    <w:rsid w:val="0012297E"/>
    <w:rsid w:val="00122A5E"/>
    <w:rsid w:val="00123A7C"/>
    <w:rsid w:val="00123AA1"/>
    <w:rsid w:val="0012602E"/>
    <w:rsid w:val="00126109"/>
    <w:rsid w:val="00127B6E"/>
    <w:rsid w:val="00132EBA"/>
    <w:rsid w:val="0013338C"/>
    <w:rsid w:val="00133C99"/>
    <w:rsid w:val="0013410B"/>
    <w:rsid w:val="00134B8E"/>
    <w:rsid w:val="00134BC2"/>
    <w:rsid w:val="00135450"/>
    <w:rsid w:val="00135A74"/>
    <w:rsid w:val="001364AE"/>
    <w:rsid w:val="0013673B"/>
    <w:rsid w:val="00136AEE"/>
    <w:rsid w:val="0014014D"/>
    <w:rsid w:val="001407BB"/>
    <w:rsid w:val="00142CB8"/>
    <w:rsid w:val="00144488"/>
    <w:rsid w:val="00146201"/>
    <w:rsid w:val="00146E0D"/>
    <w:rsid w:val="00147684"/>
    <w:rsid w:val="001501F4"/>
    <w:rsid w:val="00150E01"/>
    <w:rsid w:val="00151E0F"/>
    <w:rsid w:val="00152F4F"/>
    <w:rsid w:val="0015336B"/>
    <w:rsid w:val="00154A92"/>
    <w:rsid w:val="00157736"/>
    <w:rsid w:val="00160A54"/>
    <w:rsid w:val="00160B4C"/>
    <w:rsid w:val="00160D21"/>
    <w:rsid w:val="00160FDF"/>
    <w:rsid w:val="001614C0"/>
    <w:rsid w:val="00161BC2"/>
    <w:rsid w:val="00161F81"/>
    <w:rsid w:val="00162010"/>
    <w:rsid w:val="00162CE3"/>
    <w:rsid w:val="00164B56"/>
    <w:rsid w:val="0016577F"/>
    <w:rsid w:val="00166AC2"/>
    <w:rsid w:val="00167DBB"/>
    <w:rsid w:val="00167EFB"/>
    <w:rsid w:val="00170847"/>
    <w:rsid w:val="00170E89"/>
    <w:rsid w:val="001719A8"/>
    <w:rsid w:val="001722F8"/>
    <w:rsid w:val="00173262"/>
    <w:rsid w:val="0017445D"/>
    <w:rsid w:val="00175FF8"/>
    <w:rsid w:val="001767E0"/>
    <w:rsid w:val="0017704E"/>
    <w:rsid w:val="001779FE"/>
    <w:rsid w:val="00180060"/>
    <w:rsid w:val="0018270A"/>
    <w:rsid w:val="00182764"/>
    <w:rsid w:val="0018283D"/>
    <w:rsid w:val="00184BDD"/>
    <w:rsid w:val="00185C8C"/>
    <w:rsid w:val="00185FCB"/>
    <w:rsid w:val="00186B15"/>
    <w:rsid w:val="001874FE"/>
    <w:rsid w:val="001875F8"/>
    <w:rsid w:val="001879C1"/>
    <w:rsid w:val="00190D9E"/>
    <w:rsid w:val="001952C4"/>
    <w:rsid w:val="001A01FE"/>
    <w:rsid w:val="001A0A0B"/>
    <w:rsid w:val="001A0EDC"/>
    <w:rsid w:val="001A2663"/>
    <w:rsid w:val="001A4101"/>
    <w:rsid w:val="001A4ABA"/>
    <w:rsid w:val="001A5398"/>
    <w:rsid w:val="001A5EE3"/>
    <w:rsid w:val="001A6476"/>
    <w:rsid w:val="001B02BF"/>
    <w:rsid w:val="001B3470"/>
    <w:rsid w:val="001B4084"/>
    <w:rsid w:val="001B490D"/>
    <w:rsid w:val="001B524E"/>
    <w:rsid w:val="001B655E"/>
    <w:rsid w:val="001B6EF3"/>
    <w:rsid w:val="001C3472"/>
    <w:rsid w:val="001C4C3D"/>
    <w:rsid w:val="001C4F9A"/>
    <w:rsid w:val="001C52A8"/>
    <w:rsid w:val="001C55F4"/>
    <w:rsid w:val="001C6911"/>
    <w:rsid w:val="001C7887"/>
    <w:rsid w:val="001D14D9"/>
    <w:rsid w:val="001D27A3"/>
    <w:rsid w:val="001D2D5B"/>
    <w:rsid w:val="001D3D25"/>
    <w:rsid w:val="001D4F20"/>
    <w:rsid w:val="001D5920"/>
    <w:rsid w:val="001D640E"/>
    <w:rsid w:val="001D6871"/>
    <w:rsid w:val="001D791F"/>
    <w:rsid w:val="001E01EF"/>
    <w:rsid w:val="001E031C"/>
    <w:rsid w:val="001E1877"/>
    <w:rsid w:val="001E212F"/>
    <w:rsid w:val="001E23E2"/>
    <w:rsid w:val="001E4620"/>
    <w:rsid w:val="001E4790"/>
    <w:rsid w:val="001E4D35"/>
    <w:rsid w:val="001E6240"/>
    <w:rsid w:val="001E67D0"/>
    <w:rsid w:val="001E7CE0"/>
    <w:rsid w:val="001F09CC"/>
    <w:rsid w:val="001F2297"/>
    <w:rsid w:val="001F2BCF"/>
    <w:rsid w:val="001F3FC3"/>
    <w:rsid w:val="001F409C"/>
    <w:rsid w:val="001F48D1"/>
    <w:rsid w:val="001F5850"/>
    <w:rsid w:val="002002E4"/>
    <w:rsid w:val="00200843"/>
    <w:rsid w:val="00201DEB"/>
    <w:rsid w:val="00202F18"/>
    <w:rsid w:val="002039BD"/>
    <w:rsid w:val="0020761A"/>
    <w:rsid w:val="00210866"/>
    <w:rsid w:val="0021205F"/>
    <w:rsid w:val="00212246"/>
    <w:rsid w:val="00212E45"/>
    <w:rsid w:val="00213344"/>
    <w:rsid w:val="00214AEE"/>
    <w:rsid w:val="00215B59"/>
    <w:rsid w:val="002162BF"/>
    <w:rsid w:val="002169B4"/>
    <w:rsid w:val="00217B12"/>
    <w:rsid w:val="0022347C"/>
    <w:rsid w:val="00226B8A"/>
    <w:rsid w:val="002338DB"/>
    <w:rsid w:val="002341A5"/>
    <w:rsid w:val="002343CD"/>
    <w:rsid w:val="00236F50"/>
    <w:rsid w:val="00237DB9"/>
    <w:rsid w:val="00237E48"/>
    <w:rsid w:val="00237F81"/>
    <w:rsid w:val="002409BE"/>
    <w:rsid w:val="00240B4A"/>
    <w:rsid w:val="00241E8C"/>
    <w:rsid w:val="00242AC6"/>
    <w:rsid w:val="002430B9"/>
    <w:rsid w:val="002437B7"/>
    <w:rsid w:val="00244AF5"/>
    <w:rsid w:val="00244F43"/>
    <w:rsid w:val="00246D86"/>
    <w:rsid w:val="00247F51"/>
    <w:rsid w:val="00252CA2"/>
    <w:rsid w:val="00254363"/>
    <w:rsid w:val="002568C3"/>
    <w:rsid w:val="0026009F"/>
    <w:rsid w:val="00262BF9"/>
    <w:rsid w:val="00263439"/>
    <w:rsid w:val="00263740"/>
    <w:rsid w:val="002664F1"/>
    <w:rsid w:val="00272650"/>
    <w:rsid w:val="002748DC"/>
    <w:rsid w:val="0027549D"/>
    <w:rsid w:val="00275587"/>
    <w:rsid w:val="0027568C"/>
    <w:rsid w:val="00276F63"/>
    <w:rsid w:val="00280465"/>
    <w:rsid w:val="00280740"/>
    <w:rsid w:val="00282E0E"/>
    <w:rsid w:val="00283999"/>
    <w:rsid w:val="00285328"/>
    <w:rsid w:val="0028636A"/>
    <w:rsid w:val="002871C5"/>
    <w:rsid w:val="00290F26"/>
    <w:rsid w:val="0029177B"/>
    <w:rsid w:val="002919EB"/>
    <w:rsid w:val="00292043"/>
    <w:rsid w:val="0029303B"/>
    <w:rsid w:val="00293099"/>
    <w:rsid w:val="00293C99"/>
    <w:rsid w:val="002942D8"/>
    <w:rsid w:val="00295F76"/>
    <w:rsid w:val="00295FDF"/>
    <w:rsid w:val="00297EFC"/>
    <w:rsid w:val="002A2183"/>
    <w:rsid w:val="002A227E"/>
    <w:rsid w:val="002A6AB4"/>
    <w:rsid w:val="002A713D"/>
    <w:rsid w:val="002A77B2"/>
    <w:rsid w:val="002B02C9"/>
    <w:rsid w:val="002B193C"/>
    <w:rsid w:val="002B1999"/>
    <w:rsid w:val="002B1B71"/>
    <w:rsid w:val="002B4AC0"/>
    <w:rsid w:val="002B55CA"/>
    <w:rsid w:val="002B5838"/>
    <w:rsid w:val="002B74D5"/>
    <w:rsid w:val="002B7B59"/>
    <w:rsid w:val="002B7C1B"/>
    <w:rsid w:val="002C36BF"/>
    <w:rsid w:val="002C3C8E"/>
    <w:rsid w:val="002C4270"/>
    <w:rsid w:val="002C4C46"/>
    <w:rsid w:val="002C5C02"/>
    <w:rsid w:val="002C64DA"/>
    <w:rsid w:val="002C6751"/>
    <w:rsid w:val="002C6A98"/>
    <w:rsid w:val="002D0316"/>
    <w:rsid w:val="002D0328"/>
    <w:rsid w:val="002D30A1"/>
    <w:rsid w:val="002D5606"/>
    <w:rsid w:val="002D6B17"/>
    <w:rsid w:val="002D6C5E"/>
    <w:rsid w:val="002D756D"/>
    <w:rsid w:val="002D7D89"/>
    <w:rsid w:val="002E1328"/>
    <w:rsid w:val="002E192F"/>
    <w:rsid w:val="002E2616"/>
    <w:rsid w:val="002E3278"/>
    <w:rsid w:val="002E3B92"/>
    <w:rsid w:val="002E4BB4"/>
    <w:rsid w:val="002E4C90"/>
    <w:rsid w:val="002E549F"/>
    <w:rsid w:val="002E673E"/>
    <w:rsid w:val="002E6848"/>
    <w:rsid w:val="002E691B"/>
    <w:rsid w:val="002E7345"/>
    <w:rsid w:val="002E76BC"/>
    <w:rsid w:val="002E7AFE"/>
    <w:rsid w:val="002E7EA1"/>
    <w:rsid w:val="002F0B5C"/>
    <w:rsid w:val="002F0BAC"/>
    <w:rsid w:val="002F0CE3"/>
    <w:rsid w:val="002F0DDB"/>
    <w:rsid w:val="002F2E6C"/>
    <w:rsid w:val="002F36A3"/>
    <w:rsid w:val="002F3E51"/>
    <w:rsid w:val="002F4123"/>
    <w:rsid w:val="002F4A8F"/>
    <w:rsid w:val="002F602E"/>
    <w:rsid w:val="00300DEB"/>
    <w:rsid w:val="003017B9"/>
    <w:rsid w:val="00302F46"/>
    <w:rsid w:val="00305260"/>
    <w:rsid w:val="003072FC"/>
    <w:rsid w:val="00307554"/>
    <w:rsid w:val="0030782E"/>
    <w:rsid w:val="00311A6B"/>
    <w:rsid w:val="00311C93"/>
    <w:rsid w:val="0031303B"/>
    <w:rsid w:val="0031429E"/>
    <w:rsid w:val="003146ED"/>
    <w:rsid w:val="003160A4"/>
    <w:rsid w:val="00320B44"/>
    <w:rsid w:val="00321AB0"/>
    <w:rsid w:val="00322B5B"/>
    <w:rsid w:val="00322BDA"/>
    <w:rsid w:val="00323613"/>
    <w:rsid w:val="00324D0E"/>
    <w:rsid w:val="00326048"/>
    <w:rsid w:val="003310B7"/>
    <w:rsid w:val="0033275F"/>
    <w:rsid w:val="00332D3A"/>
    <w:rsid w:val="0033374C"/>
    <w:rsid w:val="00335EB0"/>
    <w:rsid w:val="003363EC"/>
    <w:rsid w:val="003364FA"/>
    <w:rsid w:val="0033654B"/>
    <w:rsid w:val="003379A7"/>
    <w:rsid w:val="00340D97"/>
    <w:rsid w:val="00341367"/>
    <w:rsid w:val="00341506"/>
    <w:rsid w:val="003437D9"/>
    <w:rsid w:val="00343AE0"/>
    <w:rsid w:val="00343CB1"/>
    <w:rsid w:val="00343D49"/>
    <w:rsid w:val="0034490A"/>
    <w:rsid w:val="0034532B"/>
    <w:rsid w:val="00346D7A"/>
    <w:rsid w:val="0035101C"/>
    <w:rsid w:val="0035250E"/>
    <w:rsid w:val="00352AD7"/>
    <w:rsid w:val="00354501"/>
    <w:rsid w:val="00354C15"/>
    <w:rsid w:val="0035628A"/>
    <w:rsid w:val="0035717D"/>
    <w:rsid w:val="003571AB"/>
    <w:rsid w:val="0036120B"/>
    <w:rsid w:val="00361743"/>
    <w:rsid w:val="00362094"/>
    <w:rsid w:val="0036253E"/>
    <w:rsid w:val="0036293C"/>
    <w:rsid w:val="00363922"/>
    <w:rsid w:val="00363EC7"/>
    <w:rsid w:val="00364116"/>
    <w:rsid w:val="003647C2"/>
    <w:rsid w:val="003656D8"/>
    <w:rsid w:val="00370300"/>
    <w:rsid w:val="00372B4F"/>
    <w:rsid w:val="00372FAF"/>
    <w:rsid w:val="00373F16"/>
    <w:rsid w:val="00375F97"/>
    <w:rsid w:val="00380968"/>
    <w:rsid w:val="00381943"/>
    <w:rsid w:val="0038322F"/>
    <w:rsid w:val="00383B37"/>
    <w:rsid w:val="00384FD1"/>
    <w:rsid w:val="00385225"/>
    <w:rsid w:val="003858EA"/>
    <w:rsid w:val="0038716A"/>
    <w:rsid w:val="00391074"/>
    <w:rsid w:val="00391235"/>
    <w:rsid w:val="003917EF"/>
    <w:rsid w:val="00392404"/>
    <w:rsid w:val="00394BB2"/>
    <w:rsid w:val="003961A3"/>
    <w:rsid w:val="00396CF1"/>
    <w:rsid w:val="0039721A"/>
    <w:rsid w:val="00397538"/>
    <w:rsid w:val="00397B61"/>
    <w:rsid w:val="003A4782"/>
    <w:rsid w:val="003A4F57"/>
    <w:rsid w:val="003A5E84"/>
    <w:rsid w:val="003A76BE"/>
    <w:rsid w:val="003A7F30"/>
    <w:rsid w:val="003B212C"/>
    <w:rsid w:val="003B484A"/>
    <w:rsid w:val="003B5308"/>
    <w:rsid w:val="003B7006"/>
    <w:rsid w:val="003D2772"/>
    <w:rsid w:val="003D320E"/>
    <w:rsid w:val="003D3A5D"/>
    <w:rsid w:val="003D543E"/>
    <w:rsid w:val="003D5BA4"/>
    <w:rsid w:val="003D6C6B"/>
    <w:rsid w:val="003E1A76"/>
    <w:rsid w:val="003E1C8D"/>
    <w:rsid w:val="003E2C60"/>
    <w:rsid w:val="003E2E7A"/>
    <w:rsid w:val="003E31D2"/>
    <w:rsid w:val="003E3876"/>
    <w:rsid w:val="003E4486"/>
    <w:rsid w:val="003E493B"/>
    <w:rsid w:val="003E59C4"/>
    <w:rsid w:val="003E7743"/>
    <w:rsid w:val="003F123C"/>
    <w:rsid w:val="003F15EA"/>
    <w:rsid w:val="003F1840"/>
    <w:rsid w:val="003F1CD0"/>
    <w:rsid w:val="003F5655"/>
    <w:rsid w:val="003F5D08"/>
    <w:rsid w:val="003F5D48"/>
    <w:rsid w:val="003F62C1"/>
    <w:rsid w:val="003F7262"/>
    <w:rsid w:val="003F7D29"/>
    <w:rsid w:val="0040033C"/>
    <w:rsid w:val="00400A95"/>
    <w:rsid w:val="00402CDD"/>
    <w:rsid w:val="0040311A"/>
    <w:rsid w:val="00404237"/>
    <w:rsid w:val="0040618D"/>
    <w:rsid w:val="0040668D"/>
    <w:rsid w:val="00407E1C"/>
    <w:rsid w:val="00410082"/>
    <w:rsid w:val="00414094"/>
    <w:rsid w:val="00415B2F"/>
    <w:rsid w:val="00416030"/>
    <w:rsid w:val="004179BF"/>
    <w:rsid w:val="004200CB"/>
    <w:rsid w:val="00421F84"/>
    <w:rsid w:val="00423ACA"/>
    <w:rsid w:val="004262B0"/>
    <w:rsid w:val="00427593"/>
    <w:rsid w:val="00430946"/>
    <w:rsid w:val="00432306"/>
    <w:rsid w:val="00434352"/>
    <w:rsid w:val="00435581"/>
    <w:rsid w:val="0043576B"/>
    <w:rsid w:val="0043709A"/>
    <w:rsid w:val="00441DEB"/>
    <w:rsid w:val="0044248D"/>
    <w:rsid w:val="00442BF6"/>
    <w:rsid w:val="004436BB"/>
    <w:rsid w:val="004439B2"/>
    <w:rsid w:val="00443AE7"/>
    <w:rsid w:val="0044430B"/>
    <w:rsid w:val="0044509F"/>
    <w:rsid w:val="00447F39"/>
    <w:rsid w:val="004507D3"/>
    <w:rsid w:val="00451486"/>
    <w:rsid w:val="004548F5"/>
    <w:rsid w:val="00455A55"/>
    <w:rsid w:val="00455AF9"/>
    <w:rsid w:val="004570E6"/>
    <w:rsid w:val="0046005F"/>
    <w:rsid w:val="00460DFE"/>
    <w:rsid w:val="00461548"/>
    <w:rsid w:val="004641CE"/>
    <w:rsid w:val="00464C45"/>
    <w:rsid w:val="00467BB1"/>
    <w:rsid w:val="00470635"/>
    <w:rsid w:val="00471CDF"/>
    <w:rsid w:val="00472712"/>
    <w:rsid w:val="00473217"/>
    <w:rsid w:val="00473A25"/>
    <w:rsid w:val="00475D10"/>
    <w:rsid w:val="00475FBE"/>
    <w:rsid w:val="0047611B"/>
    <w:rsid w:val="004765EF"/>
    <w:rsid w:val="00480846"/>
    <w:rsid w:val="00480FC1"/>
    <w:rsid w:val="00482757"/>
    <w:rsid w:val="0048324B"/>
    <w:rsid w:val="0048492F"/>
    <w:rsid w:val="0048628A"/>
    <w:rsid w:val="004874B4"/>
    <w:rsid w:val="00487713"/>
    <w:rsid w:val="00490D8B"/>
    <w:rsid w:val="00491E3F"/>
    <w:rsid w:val="00492199"/>
    <w:rsid w:val="004955AA"/>
    <w:rsid w:val="00495D3B"/>
    <w:rsid w:val="004972A5"/>
    <w:rsid w:val="004A13D3"/>
    <w:rsid w:val="004A4488"/>
    <w:rsid w:val="004A64C8"/>
    <w:rsid w:val="004A7FBF"/>
    <w:rsid w:val="004B14FC"/>
    <w:rsid w:val="004B364B"/>
    <w:rsid w:val="004B465B"/>
    <w:rsid w:val="004B5288"/>
    <w:rsid w:val="004B6499"/>
    <w:rsid w:val="004B69D8"/>
    <w:rsid w:val="004B76EC"/>
    <w:rsid w:val="004C0BC7"/>
    <w:rsid w:val="004C0DFE"/>
    <w:rsid w:val="004C2B92"/>
    <w:rsid w:val="004C5829"/>
    <w:rsid w:val="004C6BDE"/>
    <w:rsid w:val="004D3E85"/>
    <w:rsid w:val="004D4610"/>
    <w:rsid w:val="004D5DAB"/>
    <w:rsid w:val="004D5EB6"/>
    <w:rsid w:val="004D6D88"/>
    <w:rsid w:val="004D7B4C"/>
    <w:rsid w:val="004D7F53"/>
    <w:rsid w:val="004E032C"/>
    <w:rsid w:val="004E0754"/>
    <w:rsid w:val="004E2023"/>
    <w:rsid w:val="004E2266"/>
    <w:rsid w:val="004E475A"/>
    <w:rsid w:val="004E5132"/>
    <w:rsid w:val="004E5DF6"/>
    <w:rsid w:val="004E5E4D"/>
    <w:rsid w:val="004E7EA6"/>
    <w:rsid w:val="004F3370"/>
    <w:rsid w:val="004F6BEC"/>
    <w:rsid w:val="0050059C"/>
    <w:rsid w:val="00501CBA"/>
    <w:rsid w:val="00501E7F"/>
    <w:rsid w:val="0050305E"/>
    <w:rsid w:val="00503B45"/>
    <w:rsid w:val="00503CEF"/>
    <w:rsid w:val="00505022"/>
    <w:rsid w:val="00506E72"/>
    <w:rsid w:val="00511664"/>
    <w:rsid w:val="00511691"/>
    <w:rsid w:val="00511E7A"/>
    <w:rsid w:val="00513813"/>
    <w:rsid w:val="00513A0F"/>
    <w:rsid w:val="00514414"/>
    <w:rsid w:val="005156B7"/>
    <w:rsid w:val="00515929"/>
    <w:rsid w:val="005160C8"/>
    <w:rsid w:val="00517877"/>
    <w:rsid w:val="00517D07"/>
    <w:rsid w:val="00517D5E"/>
    <w:rsid w:val="005206B8"/>
    <w:rsid w:val="00521EA7"/>
    <w:rsid w:val="00523F73"/>
    <w:rsid w:val="005241C9"/>
    <w:rsid w:val="00524624"/>
    <w:rsid w:val="00524C4C"/>
    <w:rsid w:val="00525D9E"/>
    <w:rsid w:val="00526B8F"/>
    <w:rsid w:val="0053056C"/>
    <w:rsid w:val="005313F4"/>
    <w:rsid w:val="0053160B"/>
    <w:rsid w:val="00531887"/>
    <w:rsid w:val="005348F5"/>
    <w:rsid w:val="005367DD"/>
    <w:rsid w:val="00537AA8"/>
    <w:rsid w:val="00540242"/>
    <w:rsid w:val="0054053E"/>
    <w:rsid w:val="0054140B"/>
    <w:rsid w:val="00542154"/>
    <w:rsid w:val="00542651"/>
    <w:rsid w:val="00543AE0"/>
    <w:rsid w:val="00544728"/>
    <w:rsid w:val="00544AE1"/>
    <w:rsid w:val="00544BC5"/>
    <w:rsid w:val="00545368"/>
    <w:rsid w:val="0055095E"/>
    <w:rsid w:val="00551855"/>
    <w:rsid w:val="00551BA5"/>
    <w:rsid w:val="00553FE8"/>
    <w:rsid w:val="00555E17"/>
    <w:rsid w:val="005566A1"/>
    <w:rsid w:val="00557DD6"/>
    <w:rsid w:val="00560689"/>
    <w:rsid w:val="00562C92"/>
    <w:rsid w:val="005636DA"/>
    <w:rsid w:val="00564094"/>
    <w:rsid w:val="00564745"/>
    <w:rsid w:val="00565EDE"/>
    <w:rsid w:val="0056712F"/>
    <w:rsid w:val="005707BF"/>
    <w:rsid w:val="0057319C"/>
    <w:rsid w:val="005747AD"/>
    <w:rsid w:val="005754A6"/>
    <w:rsid w:val="005769F5"/>
    <w:rsid w:val="00577A4C"/>
    <w:rsid w:val="00577F96"/>
    <w:rsid w:val="00580F89"/>
    <w:rsid w:val="00581928"/>
    <w:rsid w:val="005843D3"/>
    <w:rsid w:val="00584C70"/>
    <w:rsid w:val="00585071"/>
    <w:rsid w:val="00585630"/>
    <w:rsid w:val="0058708A"/>
    <w:rsid w:val="0058738C"/>
    <w:rsid w:val="00590E6E"/>
    <w:rsid w:val="00595A11"/>
    <w:rsid w:val="005961A6"/>
    <w:rsid w:val="005969C4"/>
    <w:rsid w:val="005975C0"/>
    <w:rsid w:val="005A0BF8"/>
    <w:rsid w:val="005A1F54"/>
    <w:rsid w:val="005A39F1"/>
    <w:rsid w:val="005A433E"/>
    <w:rsid w:val="005A47EC"/>
    <w:rsid w:val="005A4EC3"/>
    <w:rsid w:val="005A6A26"/>
    <w:rsid w:val="005A6B7E"/>
    <w:rsid w:val="005A6D6B"/>
    <w:rsid w:val="005A7851"/>
    <w:rsid w:val="005B0391"/>
    <w:rsid w:val="005B1A9B"/>
    <w:rsid w:val="005B1C4C"/>
    <w:rsid w:val="005B53D8"/>
    <w:rsid w:val="005C0A26"/>
    <w:rsid w:val="005C15E1"/>
    <w:rsid w:val="005C16F4"/>
    <w:rsid w:val="005C382C"/>
    <w:rsid w:val="005C39E7"/>
    <w:rsid w:val="005C6CB1"/>
    <w:rsid w:val="005C7774"/>
    <w:rsid w:val="005C7BB6"/>
    <w:rsid w:val="005C7FE8"/>
    <w:rsid w:val="005D003E"/>
    <w:rsid w:val="005D028B"/>
    <w:rsid w:val="005D21E6"/>
    <w:rsid w:val="005D2B0B"/>
    <w:rsid w:val="005D46C5"/>
    <w:rsid w:val="005D5731"/>
    <w:rsid w:val="005D5845"/>
    <w:rsid w:val="005D690B"/>
    <w:rsid w:val="005D6B76"/>
    <w:rsid w:val="005E0226"/>
    <w:rsid w:val="005E0D73"/>
    <w:rsid w:val="005E1425"/>
    <w:rsid w:val="005E29F8"/>
    <w:rsid w:val="005E302E"/>
    <w:rsid w:val="005E3A0B"/>
    <w:rsid w:val="005E3AD5"/>
    <w:rsid w:val="005E5C1C"/>
    <w:rsid w:val="005E7CC5"/>
    <w:rsid w:val="005F0B08"/>
    <w:rsid w:val="005F19CE"/>
    <w:rsid w:val="005F1EAC"/>
    <w:rsid w:val="005F7071"/>
    <w:rsid w:val="005F735B"/>
    <w:rsid w:val="006003FA"/>
    <w:rsid w:val="00600D40"/>
    <w:rsid w:val="00606140"/>
    <w:rsid w:val="00606745"/>
    <w:rsid w:val="0060754A"/>
    <w:rsid w:val="00607F55"/>
    <w:rsid w:val="006102E9"/>
    <w:rsid w:val="00613618"/>
    <w:rsid w:val="0061486F"/>
    <w:rsid w:val="00614B05"/>
    <w:rsid w:val="00615198"/>
    <w:rsid w:val="006161C7"/>
    <w:rsid w:val="00620BEF"/>
    <w:rsid w:val="00621903"/>
    <w:rsid w:val="00622DA3"/>
    <w:rsid w:val="00623E42"/>
    <w:rsid w:val="006243C5"/>
    <w:rsid w:val="00626132"/>
    <w:rsid w:val="0062640E"/>
    <w:rsid w:val="00627C46"/>
    <w:rsid w:val="00630521"/>
    <w:rsid w:val="006309DD"/>
    <w:rsid w:val="00630C40"/>
    <w:rsid w:val="00631288"/>
    <w:rsid w:val="00633B53"/>
    <w:rsid w:val="00641763"/>
    <w:rsid w:val="006426D5"/>
    <w:rsid w:val="00643787"/>
    <w:rsid w:val="006459A1"/>
    <w:rsid w:val="006478C5"/>
    <w:rsid w:val="006507C5"/>
    <w:rsid w:val="00652491"/>
    <w:rsid w:val="006531A1"/>
    <w:rsid w:val="006549E3"/>
    <w:rsid w:val="00657596"/>
    <w:rsid w:val="0065769A"/>
    <w:rsid w:val="00657976"/>
    <w:rsid w:val="006612E4"/>
    <w:rsid w:val="00661EF3"/>
    <w:rsid w:val="00666D1C"/>
    <w:rsid w:val="00670E9C"/>
    <w:rsid w:val="006715B7"/>
    <w:rsid w:val="006718C3"/>
    <w:rsid w:val="0067552F"/>
    <w:rsid w:val="00676405"/>
    <w:rsid w:val="00682DC2"/>
    <w:rsid w:val="006840A6"/>
    <w:rsid w:val="006845E8"/>
    <w:rsid w:val="006847B1"/>
    <w:rsid w:val="0068522F"/>
    <w:rsid w:val="0069046B"/>
    <w:rsid w:val="00691D07"/>
    <w:rsid w:val="00692EFF"/>
    <w:rsid w:val="006933BC"/>
    <w:rsid w:val="006A0283"/>
    <w:rsid w:val="006A147A"/>
    <w:rsid w:val="006A217D"/>
    <w:rsid w:val="006A2AAC"/>
    <w:rsid w:val="006A2EAC"/>
    <w:rsid w:val="006A44CC"/>
    <w:rsid w:val="006A4977"/>
    <w:rsid w:val="006A53E5"/>
    <w:rsid w:val="006A6352"/>
    <w:rsid w:val="006B13E6"/>
    <w:rsid w:val="006B1E7C"/>
    <w:rsid w:val="006B24B8"/>
    <w:rsid w:val="006B275E"/>
    <w:rsid w:val="006B3DFA"/>
    <w:rsid w:val="006B55C1"/>
    <w:rsid w:val="006B589C"/>
    <w:rsid w:val="006C1BDA"/>
    <w:rsid w:val="006C3323"/>
    <w:rsid w:val="006C34B2"/>
    <w:rsid w:val="006C5BFE"/>
    <w:rsid w:val="006C677D"/>
    <w:rsid w:val="006C7D7C"/>
    <w:rsid w:val="006D2BB0"/>
    <w:rsid w:val="006D3792"/>
    <w:rsid w:val="006D3CF5"/>
    <w:rsid w:val="006D4831"/>
    <w:rsid w:val="006D5CC1"/>
    <w:rsid w:val="006D61F4"/>
    <w:rsid w:val="006D63C9"/>
    <w:rsid w:val="006D782B"/>
    <w:rsid w:val="006E0035"/>
    <w:rsid w:val="006E07D6"/>
    <w:rsid w:val="006E0F4F"/>
    <w:rsid w:val="006E13EF"/>
    <w:rsid w:val="006E5FE4"/>
    <w:rsid w:val="006F1D56"/>
    <w:rsid w:val="006F211A"/>
    <w:rsid w:val="006F241D"/>
    <w:rsid w:val="006F2E5B"/>
    <w:rsid w:val="006F79B9"/>
    <w:rsid w:val="007006D1"/>
    <w:rsid w:val="007007BF"/>
    <w:rsid w:val="007023B4"/>
    <w:rsid w:val="007032B6"/>
    <w:rsid w:val="007033E5"/>
    <w:rsid w:val="00705C23"/>
    <w:rsid w:val="00705EA5"/>
    <w:rsid w:val="00706D91"/>
    <w:rsid w:val="007074F8"/>
    <w:rsid w:val="00707DCF"/>
    <w:rsid w:val="00710020"/>
    <w:rsid w:val="00710E12"/>
    <w:rsid w:val="0071221E"/>
    <w:rsid w:val="007125E7"/>
    <w:rsid w:val="007126CA"/>
    <w:rsid w:val="00713802"/>
    <w:rsid w:val="00713B34"/>
    <w:rsid w:val="00714047"/>
    <w:rsid w:val="00715AFE"/>
    <w:rsid w:val="00715DF0"/>
    <w:rsid w:val="00715E4B"/>
    <w:rsid w:val="007165CB"/>
    <w:rsid w:val="00720F6B"/>
    <w:rsid w:val="0072248D"/>
    <w:rsid w:val="00722AB9"/>
    <w:rsid w:val="00723AFB"/>
    <w:rsid w:val="007249D1"/>
    <w:rsid w:val="00724D4C"/>
    <w:rsid w:val="007267A5"/>
    <w:rsid w:val="00730E34"/>
    <w:rsid w:val="00735DCB"/>
    <w:rsid w:val="00735F2E"/>
    <w:rsid w:val="00736284"/>
    <w:rsid w:val="007374C5"/>
    <w:rsid w:val="0074006D"/>
    <w:rsid w:val="007408F4"/>
    <w:rsid w:val="00741CD7"/>
    <w:rsid w:val="0074394E"/>
    <w:rsid w:val="00744CE0"/>
    <w:rsid w:val="00745253"/>
    <w:rsid w:val="0074555D"/>
    <w:rsid w:val="00750E62"/>
    <w:rsid w:val="007534E0"/>
    <w:rsid w:val="00753FFA"/>
    <w:rsid w:val="00755792"/>
    <w:rsid w:val="007558EB"/>
    <w:rsid w:val="0075671C"/>
    <w:rsid w:val="00760D57"/>
    <w:rsid w:val="0076162B"/>
    <w:rsid w:val="007620CC"/>
    <w:rsid w:val="0076224B"/>
    <w:rsid w:val="00764566"/>
    <w:rsid w:val="00764C15"/>
    <w:rsid w:val="00765663"/>
    <w:rsid w:val="00770D56"/>
    <w:rsid w:val="00770D68"/>
    <w:rsid w:val="007710C8"/>
    <w:rsid w:val="007714CC"/>
    <w:rsid w:val="00775004"/>
    <w:rsid w:val="00775280"/>
    <w:rsid w:val="00775A7A"/>
    <w:rsid w:val="00777AEE"/>
    <w:rsid w:val="00777E97"/>
    <w:rsid w:val="0078138F"/>
    <w:rsid w:val="007827ED"/>
    <w:rsid w:val="00784056"/>
    <w:rsid w:val="0078686A"/>
    <w:rsid w:val="00786CFF"/>
    <w:rsid w:val="00786E18"/>
    <w:rsid w:val="00791E4C"/>
    <w:rsid w:val="007924C7"/>
    <w:rsid w:val="00793AB3"/>
    <w:rsid w:val="00793EE2"/>
    <w:rsid w:val="0079467E"/>
    <w:rsid w:val="00795CC2"/>
    <w:rsid w:val="00795E08"/>
    <w:rsid w:val="00796294"/>
    <w:rsid w:val="007971CA"/>
    <w:rsid w:val="00797805"/>
    <w:rsid w:val="00797C37"/>
    <w:rsid w:val="007A2ADE"/>
    <w:rsid w:val="007A594C"/>
    <w:rsid w:val="007B027B"/>
    <w:rsid w:val="007B03C1"/>
    <w:rsid w:val="007B1714"/>
    <w:rsid w:val="007B2571"/>
    <w:rsid w:val="007B2B6C"/>
    <w:rsid w:val="007B332F"/>
    <w:rsid w:val="007B352D"/>
    <w:rsid w:val="007B4296"/>
    <w:rsid w:val="007B4924"/>
    <w:rsid w:val="007B4B5A"/>
    <w:rsid w:val="007B5502"/>
    <w:rsid w:val="007B591C"/>
    <w:rsid w:val="007B5A51"/>
    <w:rsid w:val="007B6932"/>
    <w:rsid w:val="007B74F3"/>
    <w:rsid w:val="007B75B9"/>
    <w:rsid w:val="007C033C"/>
    <w:rsid w:val="007C0E96"/>
    <w:rsid w:val="007C5703"/>
    <w:rsid w:val="007C6669"/>
    <w:rsid w:val="007C6C64"/>
    <w:rsid w:val="007D01A9"/>
    <w:rsid w:val="007D12B5"/>
    <w:rsid w:val="007D13D9"/>
    <w:rsid w:val="007D3572"/>
    <w:rsid w:val="007D39EB"/>
    <w:rsid w:val="007D3E95"/>
    <w:rsid w:val="007D674E"/>
    <w:rsid w:val="007E0D73"/>
    <w:rsid w:val="007E18DA"/>
    <w:rsid w:val="007E1C43"/>
    <w:rsid w:val="007E263C"/>
    <w:rsid w:val="007E37A6"/>
    <w:rsid w:val="007F0462"/>
    <w:rsid w:val="007F069B"/>
    <w:rsid w:val="007F1013"/>
    <w:rsid w:val="007F164F"/>
    <w:rsid w:val="007F1DD6"/>
    <w:rsid w:val="007F383C"/>
    <w:rsid w:val="007F4C23"/>
    <w:rsid w:val="00800FE6"/>
    <w:rsid w:val="008017E6"/>
    <w:rsid w:val="00803065"/>
    <w:rsid w:val="00803075"/>
    <w:rsid w:val="008047D8"/>
    <w:rsid w:val="00805944"/>
    <w:rsid w:val="0080601E"/>
    <w:rsid w:val="008060BD"/>
    <w:rsid w:val="0080653D"/>
    <w:rsid w:val="00807811"/>
    <w:rsid w:val="00810943"/>
    <w:rsid w:val="008114BE"/>
    <w:rsid w:val="008114CA"/>
    <w:rsid w:val="00811E77"/>
    <w:rsid w:val="00811ECD"/>
    <w:rsid w:val="008136DD"/>
    <w:rsid w:val="00814C6D"/>
    <w:rsid w:val="00814FD5"/>
    <w:rsid w:val="008174D0"/>
    <w:rsid w:val="00817AC7"/>
    <w:rsid w:val="0082005E"/>
    <w:rsid w:val="00822BFA"/>
    <w:rsid w:val="00822EB7"/>
    <w:rsid w:val="00824021"/>
    <w:rsid w:val="00827A77"/>
    <w:rsid w:val="00827BFC"/>
    <w:rsid w:val="00830280"/>
    <w:rsid w:val="00830962"/>
    <w:rsid w:val="00830A7A"/>
    <w:rsid w:val="00830AA0"/>
    <w:rsid w:val="008328B6"/>
    <w:rsid w:val="00833FDC"/>
    <w:rsid w:val="008352A7"/>
    <w:rsid w:val="00835F6B"/>
    <w:rsid w:val="00836001"/>
    <w:rsid w:val="008404B8"/>
    <w:rsid w:val="0084252B"/>
    <w:rsid w:val="00842589"/>
    <w:rsid w:val="00843B1C"/>
    <w:rsid w:val="008443F4"/>
    <w:rsid w:val="00844760"/>
    <w:rsid w:val="008452B2"/>
    <w:rsid w:val="00845F15"/>
    <w:rsid w:val="0084688A"/>
    <w:rsid w:val="00850BB2"/>
    <w:rsid w:val="008516AB"/>
    <w:rsid w:val="00851D87"/>
    <w:rsid w:val="008524F5"/>
    <w:rsid w:val="00853766"/>
    <w:rsid w:val="00853F3B"/>
    <w:rsid w:val="008547A9"/>
    <w:rsid w:val="00854D4B"/>
    <w:rsid w:val="00855280"/>
    <w:rsid w:val="008567CE"/>
    <w:rsid w:val="00857642"/>
    <w:rsid w:val="00857CE6"/>
    <w:rsid w:val="00860139"/>
    <w:rsid w:val="00861BFA"/>
    <w:rsid w:val="008645CB"/>
    <w:rsid w:val="00865FBF"/>
    <w:rsid w:val="00870E1D"/>
    <w:rsid w:val="00870FBD"/>
    <w:rsid w:val="0087126F"/>
    <w:rsid w:val="00871CE3"/>
    <w:rsid w:val="00871E5E"/>
    <w:rsid w:val="008720F9"/>
    <w:rsid w:val="008728F8"/>
    <w:rsid w:val="0087486E"/>
    <w:rsid w:val="00874AD2"/>
    <w:rsid w:val="00875600"/>
    <w:rsid w:val="0087592D"/>
    <w:rsid w:val="008766E1"/>
    <w:rsid w:val="00876CF3"/>
    <w:rsid w:val="0087716C"/>
    <w:rsid w:val="00880015"/>
    <w:rsid w:val="008800C9"/>
    <w:rsid w:val="00882797"/>
    <w:rsid w:val="008852A8"/>
    <w:rsid w:val="00886658"/>
    <w:rsid w:val="00886AB9"/>
    <w:rsid w:val="00887251"/>
    <w:rsid w:val="0088754D"/>
    <w:rsid w:val="008878E3"/>
    <w:rsid w:val="008911DB"/>
    <w:rsid w:val="00892D9F"/>
    <w:rsid w:val="00893E07"/>
    <w:rsid w:val="00894827"/>
    <w:rsid w:val="00896DB3"/>
    <w:rsid w:val="00897702"/>
    <w:rsid w:val="008A2607"/>
    <w:rsid w:val="008A59D4"/>
    <w:rsid w:val="008A5FDF"/>
    <w:rsid w:val="008A77D4"/>
    <w:rsid w:val="008B169E"/>
    <w:rsid w:val="008B2854"/>
    <w:rsid w:val="008B2FA7"/>
    <w:rsid w:val="008B31D8"/>
    <w:rsid w:val="008B6926"/>
    <w:rsid w:val="008B69D2"/>
    <w:rsid w:val="008B6D5B"/>
    <w:rsid w:val="008B70DB"/>
    <w:rsid w:val="008B7F78"/>
    <w:rsid w:val="008C1407"/>
    <w:rsid w:val="008C17F2"/>
    <w:rsid w:val="008C3919"/>
    <w:rsid w:val="008C7842"/>
    <w:rsid w:val="008D0CA5"/>
    <w:rsid w:val="008D238F"/>
    <w:rsid w:val="008D3D4A"/>
    <w:rsid w:val="008D545B"/>
    <w:rsid w:val="008D5C78"/>
    <w:rsid w:val="008D7E81"/>
    <w:rsid w:val="008E126B"/>
    <w:rsid w:val="008E2C20"/>
    <w:rsid w:val="008E50D9"/>
    <w:rsid w:val="008F025E"/>
    <w:rsid w:val="008F11A8"/>
    <w:rsid w:val="008F1C50"/>
    <w:rsid w:val="008F1E93"/>
    <w:rsid w:val="008F235F"/>
    <w:rsid w:val="008F2525"/>
    <w:rsid w:val="008F3B01"/>
    <w:rsid w:val="008F5A9C"/>
    <w:rsid w:val="008F6B3B"/>
    <w:rsid w:val="008F7896"/>
    <w:rsid w:val="00900820"/>
    <w:rsid w:val="00900A1C"/>
    <w:rsid w:val="00902058"/>
    <w:rsid w:val="00902AC9"/>
    <w:rsid w:val="00903071"/>
    <w:rsid w:val="009035A4"/>
    <w:rsid w:val="00903C59"/>
    <w:rsid w:val="00905C3D"/>
    <w:rsid w:val="00907A3D"/>
    <w:rsid w:val="00911883"/>
    <w:rsid w:val="0091263F"/>
    <w:rsid w:val="009138F5"/>
    <w:rsid w:val="00917AB6"/>
    <w:rsid w:val="009206DB"/>
    <w:rsid w:val="009211F4"/>
    <w:rsid w:val="009212EB"/>
    <w:rsid w:val="00922128"/>
    <w:rsid w:val="00922638"/>
    <w:rsid w:val="00924F63"/>
    <w:rsid w:val="009252F0"/>
    <w:rsid w:val="00925630"/>
    <w:rsid w:val="00926750"/>
    <w:rsid w:val="0092692A"/>
    <w:rsid w:val="009276AC"/>
    <w:rsid w:val="00927F87"/>
    <w:rsid w:val="00930083"/>
    <w:rsid w:val="00930352"/>
    <w:rsid w:val="00930F3F"/>
    <w:rsid w:val="00934497"/>
    <w:rsid w:val="00937A95"/>
    <w:rsid w:val="009407B3"/>
    <w:rsid w:val="009411B9"/>
    <w:rsid w:val="00943EB9"/>
    <w:rsid w:val="00944FEF"/>
    <w:rsid w:val="00945653"/>
    <w:rsid w:val="0094767F"/>
    <w:rsid w:val="009511D4"/>
    <w:rsid w:val="00951F6C"/>
    <w:rsid w:val="00953083"/>
    <w:rsid w:val="009547D3"/>
    <w:rsid w:val="00954F7C"/>
    <w:rsid w:val="00956348"/>
    <w:rsid w:val="00956837"/>
    <w:rsid w:val="0095694A"/>
    <w:rsid w:val="00961089"/>
    <w:rsid w:val="00962209"/>
    <w:rsid w:val="00963DA3"/>
    <w:rsid w:val="009640EF"/>
    <w:rsid w:val="00967447"/>
    <w:rsid w:val="009718E5"/>
    <w:rsid w:val="00973B38"/>
    <w:rsid w:val="00974AA1"/>
    <w:rsid w:val="0097547B"/>
    <w:rsid w:val="00975F00"/>
    <w:rsid w:val="00975FE6"/>
    <w:rsid w:val="00976482"/>
    <w:rsid w:val="00977E1B"/>
    <w:rsid w:val="0098310A"/>
    <w:rsid w:val="009832A0"/>
    <w:rsid w:val="009839D4"/>
    <w:rsid w:val="0098476D"/>
    <w:rsid w:val="00985AAC"/>
    <w:rsid w:val="009900A0"/>
    <w:rsid w:val="0099050F"/>
    <w:rsid w:val="009938BB"/>
    <w:rsid w:val="009949C9"/>
    <w:rsid w:val="00994C43"/>
    <w:rsid w:val="0099688F"/>
    <w:rsid w:val="00996BC8"/>
    <w:rsid w:val="009A02F0"/>
    <w:rsid w:val="009A06CA"/>
    <w:rsid w:val="009A0AF0"/>
    <w:rsid w:val="009A2107"/>
    <w:rsid w:val="009A246D"/>
    <w:rsid w:val="009A2CCC"/>
    <w:rsid w:val="009A2D88"/>
    <w:rsid w:val="009A3512"/>
    <w:rsid w:val="009A447E"/>
    <w:rsid w:val="009A619F"/>
    <w:rsid w:val="009A72B1"/>
    <w:rsid w:val="009A7B68"/>
    <w:rsid w:val="009B0FD1"/>
    <w:rsid w:val="009B154C"/>
    <w:rsid w:val="009B25AB"/>
    <w:rsid w:val="009B2ACA"/>
    <w:rsid w:val="009B3CEE"/>
    <w:rsid w:val="009B435C"/>
    <w:rsid w:val="009B4692"/>
    <w:rsid w:val="009B4D55"/>
    <w:rsid w:val="009B56E0"/>
    <w:rsid w:val="009B5CD0"/>
    <w:rsid w:val="009C028E"/>
    <w:rsid w:val="009C11B3"/>
    <w:rsid w:val="009C4AA3"/>
    <w:rsid w:val="009D1C89"/>
    <w:rsid w:val="009D271C"/>
    <w:rsid w:val="009D320F"/>
    <w:rsid w:val="009D37F1"/>
    <w:rsid w:val="009D3CE4"/>
    <w:rsid w:val="009D5A54"/>
    <w:rsid w:val="009D5A81"/>
    <w:rsid w:val="009D6AD7"/>
    <w:rsid w:val="009D6C7A"/>
    <w:rsid w:val="009D7671"/>
    <w:rsid w:val="009D793C"/>
    <w:rsid w:val="009D7DF1"/>
    <w:rsid w:val="009E03AA"/>
    <w:rsid w:val="009E2373"/>
    <w:rsid w:val="009E237D"/>
    <w:rsid w:val="009E25D4"/>
    <w:rsid w:val="009E2E84"/>
    <w:rsid w:val="009E3245"/>
    <w:rsid w:val="009E336C"/>
    <w:rsid w:val="009E4C3D"/>
    <w:rsid w:val="009E5067"/>
    <w:rsid w:val="009E59C9"/>
    <w:rsid w:val="009E5ABF"/>
    <w:rsid w:val="009E5E57"/>
    <w:rsid w:val="009E745A"/>
    <w:rsid w:val="009E79AF"/>
    <w:rsid w:val="009F1062"/>
    <w:rsid w:val="009F17C5"/>
    <w:rsid w:val="009F4012"/>
    <w:rsid w:val="009F4399"/>
    <w:rsid w:val="009F4DA6"/>
    <w:rsid w:val="009F4DCE"/>
    <w:rsid w:val="009F4F09"/>
    <w:rsid w:val="009F5645"/>
    <w:rsid w:val="009F5DF3"/>
    <w:rsid w:val="009F5EB6"/>
    <w:rsid w:val="009F6AA2"/>
    <w:rsid w:val="009F6BEE"/>
    <w:rsid w:val="009F760A"/>
    <w:rsid w:val="009F77DC"/>
    <w:rsid w:val="00A00471"/>
    <w:rsid w:val="00A015E1"/>
    <w:rsid w:val="00A01AED"/>
    <w:rsid w:val="00A02318"/>
    <w:rsid w:val="00A02969"/>
    <w:rsid w:val="00A029ED"/>
    <w:rsid w:val="00A03E69"/>
    <w:rsid w:val="00A04928"/>
    <w:rsid w:val="00A10150"/>
    <w:rsid w:val="00A10822"/>
    <w:rsid w:val="00A108FA"/>
    <w:rsid w:val="00A108FF"/>
    <w:rsid w:val="00A124D9"/>
    <w:rsid w:val="00A138D4"/>
    <w:rsid w:val="00A142E1"/>
    <w:rsid w:val="00A16525"/>
    <w:rsid w:val="00A168C9"/>
    <w:rsid w:val="00A17253"/>
    <w:rsid w:val="00A172C6"/>
    <w:rsid w:val="00A17518"/>
    <w:rsid w:val="00A200B6"/>
    <w:rsid w:val="00A202AF"/>
    <w:rsid w:val="00A20C4E"/>
    <w:rsid w:val="00A20EF4"/>
    <w:rsid w:val="00A21ED9"/>
    <w:rsid w:val="00A22D36"/>
    <w:rsid w:val="00A23D77"/>
    <w:rsid w:val="00A246F9"/>
    <w:rsid w:val="00A301EF"/>
    <w:rsid w:val="00A30963"/>
    <w:rsid w:val="00A30ED6"/>
    <w:rsid w:val="00A31A62"/>
    <w:rsid w:val="00A31FFA"/>
    <w:rsid w:val="00A32A70"/>
    <w:rsid w:val="00A35EFF"/>
    <w:rsid w:val="00A41591"/>
    <w:rsid w:val="00A42508"/>
    <w:rsid w:val="00A4353E"/>
    <w:rsid w:val="00A44131"/>
    <w:rsid w:val="00A46770"/>
    <w:rsid w:val="00A474B9"/>
    <w:rsid w:val="00A47EAA"/>
    <w:rsid w:val="00A5238B"/>
    <w:rsid w:val="00A554B5"/>
    <w:rsid w:val="00A55A6F"/>
    <w:rsid w:val="00A56280"/>
    <w:rsid w:val="00A563AA"/>
    <w:rsid w:val="00A57386"/>
    <w:rsid w:val="00A6285C"/>
    <w:rsid w:val="00A66DA7"/>
    <w:rsid w:val="00A67149"/>
    <w:rsid w:val="00A67B4D"/>
    <w:rsid w:val="00A71CD9"/>
    <w:rsid w:val="00A7220B"/>
    <w:rsid w:val="00A72B80"/>
    <w:rsid w:val="00A7497E"/>
    <w:rsid w:val="00A74B83"/>
    <w:rsid w:val="00A74F65"/>
    <w:rsid w:val="00A75AE0"/>
    <w:rsid w:val="00A80A2C"/>
    <w:rsid w:val="00A819EF"/>
    <w:rsid w:val="00A82638"/>
    <w:rsid w:val="00A84990"/>
    <w:rsid w:val="00A84B6F"/>
    <w:rsid w:val="00A86BF6"/>
    <w:rsid w:val="00A8708C"/>
    <w:rsid w:val="00A9374C"/>
    <w:rsid w:val="00A94307"/>
    <w:rsid w:val="00A956B8"/>
    <w:rsid w:val="00A95866"/>
    <w:rsid w:val="00A95FCD"/>
    <w:rsid w:val="00A97901"/>
    <w:rsid w:val="00A97DB4"/>
    <w:rsid w:val="00A97E6D"/>
    <w:rsid w:val="00AA1A8E"/>
    <w:rsid w:val="00AA30F1"/>
    <w:rsid w:val="00AA4089"/>
    <w:rsid w:val="00AA4494"/>
    <w:rsid w:val="00AA49C9"/>
    <w:rsid w:val="00AA49E3"/>
    <w:rsid w:val="00AA4C96"/>
    <w:rsid w:val="00AA5CFA"/>
    <w:rsid w:val="00AA76FC"/>
    <w:rsid w:val="00AB1181"/>
    <w:rsid w:val="00AB1208"/>
    <w:rsid w:val="00AB134C"/>
    <w:rsid w:val="00AB2779"/>
    <w:rsid w:val="00AB309A"/>
    <w:rsid w:val="00AB38A1"/>
    <w:rsid w:val="00AB4752"/>
    <w:rsid w:val="00AB47F1"/>
    <w:rsid w:val="00AB4BD6"/>
    <w:rsid w:val="00AB50B0"/>
    <w:rsid w:val="00AB5D15"/>
    <w:rsid w:val="00AB6351"/>
    <w:rsid w:val="00AC0E55"/>
    <w:rsid w:val="00AC1D74"/>
    <w:rsid w:val="00AC56AA"/>
    <w:rsid w:val="00AC5E62"/>
    <w:rsid w:val="00AC6508"/>
    <w:rsid w:val="00AC74F5"/>
    <w:rsid w:val="00AD0041"/>
    <w:rsid w:val="00AD1C48"/>
    <w:rsid w:val="00AD21A1"/>
    <w:rsid w:val="00AD30FE"/>
    <w:rsid w:val="00AD3256"/>
    <w:rsid w:val="00AD3DF0"/>
    <w:rsid w:val="00AD434C"/>
    <w:rsid w:val="00AD4EAB"/>
    <w:rsid w:val="00AD51A1"/>
    <w:rsid w:val="00AD5B77"/>
    <w:rsid w:val="00AD6065"/>
    <w:rsid w:val="00AD71A5"/>
    <w:rsid w:val="00AD7780"/>
    <w:rsid w:val="00AD7B08"/>
    <w:rsid w:val="00AE1134"/>
    <w:rsid w:val="00AE14B4"/>
    <w:rsid w:val="00AE2F67"/>
    <w:rsid w:val="00AE34CC"/>
    <w:rsid w:val="00AE3B68"/>
    <w:rsid w:val="00AE3F4D"/>
    <w:rsid w:val="00AF00B3"/>
    <w:rsid w:val="00AF23A7"/>
    <w:rsid w:val="00AF6943"/>
    <w:rsid w:val="00B00E0D"/>
    <w:rsid w:val="00B01CC2"/>
    <w:rsid w:val="00B01F36"/>
    <w:rsid w:val="00B023BB"/>
    <w:rsid w:val="00B034E9"/>
    <w:rsid w:val="00B04EF5"/>
    <w:rsid w:val="00B128AD"/>
    <w:rsid w:val="00B14914"/>
    <w:rsid w:val="00B16D80"/>
    <w:rsid w:val="00B17D9C"/>
    <w:rsid w:val="00B20FCB"/>
    <w:rsid w:val="00B22F0E"/>
    <w:rsid w:val="00B239FC"/>
    <w:rsid w:val="00B24552"/>
    <w:rsid w:val="00B277CD"/>
    <w:rsid w:val="00B3079E"/>
    <w:rsid w:val="00B31544"/>
    <w:rsid w:val="00B3536B"/>
    <w:rsid w:val="00B363D0"/>
    <w:rsid w:val="00B36935"/>
    <w:rsid w:val="00B40477"/>
    <w:rsid w:val="00B43506"/>
    <w:rsid w:val="00B43679"/>
    <w:rsid w:val="00B43E58"/>
    <w:rsid w:val="00B44A30"/>
    <w:rsid w:val="00B451A0"/>
    <w:rsid w:val="00B4660D"/>
    <w:rsid w:val="00B46632"/>
    <w:rsid w:val="00B47B14"/>
    <w:rsid w:val="00B51CAF"/>
    <w:rsid w:val="00B52577"/>
    <w:rsid w:val="00B5431C"/>
    <w:rsid w:val="00B5479D"/>
    <w:rsid w:val="00B55777"/>
    <w:rsid w:val="00B55889"/>
    <w:rsid w:val="00B570D2"/>
    <w:rsid w:val="00B60C63"/>
    <w:rsid w:val="00B60FC5"/>
    <w:rsid w:val="00B619B7"/>
    <w:rsid w:val="00B624B8"/>
    <w:rsid w:val="00B63121"/>
    <w:rsid w:val="00B6312F"/>
    <w:rsid w:val="00B635EB"/>
    <w:rsid w:val="00B6411B"/>
    <w:rsid w:val="00B6444A"/>
    <w:rsid w:val="00B669CC"/>
    <w:rsid w:val="00B72A46"/>
    <w:rsid w:val="00B7335A"/>
    <w:rsid w:val="00B74177"/>
    <w:rsid w:val="00B76E8A"/>
    <w:rsid w:val="00B774F1"/>
    <w:rsid w:val="00B8018C"/>
    <w:rsid w:val="00B802C8"/>
    <w:rsid w:val="00B80358"/>
    <w:rsid w:val="00B810A6"/>
    <w:rsid w:val="00B82007"/>
    <w:rsid w:val="00B826F6"/>
    <w:rsid w:val="00B83309"/>
    <w:rsid w:val="00B84A08"/>
    <w:rsid w:val="00B870E1"/>
    <w:rsid w:val="00B876B7"/>
    <w:rsid w:val="00B90590"/>
    <w:rsid w:val="00B92326"/>
    <w:rsid w:val="00B93CD1"/>
    <w:rsid w:val="00B93DBB"/>
    <w:rsid w:val="00B94E0D"/>
    <w:rsid w:val="00B957D3"/>
    <w:rsid w:val="00B95911"/>
    <w:rsid w:val="00B96417"/>
    <w:rsid w:val="00B96A8E"/>
    <w:rsid w:val="00B97470"/>
    <w:rsid w:val="00B97A8D"/>
    <w:rsid w:val="00B97F58"/>
    <w:rsid w:val="00BA0B26"/>
    <w:rsid w:val="00BA20C8"/>
    <w:rsid w:val="00BA3CC6"/>
    <w:rsid w:val="00BA4DA7"/>
    <w:rsid w:val="00BA5949"/>
    <w:rsid w:val="00BA595F"/>
    <w:rsid w:val="00BA6FE9"/>
    <w:rsid w:val="00BA7577"/>
    <w:rsid w:val="00BB0582"/>
    <w:rsid w:val="00BB1A6B"/>
    <w:rsid w:val="00BB1BFB"/>
    <w:rsid w:val="00BB238B"/>
    <w:rsid w:val="00BB4C67"/>
    <w:rsid w:val="00BB55C6"/>
    <w:rsid w:val="00BB587C"/>
    <w:rsid w:val="00BB6505"/>
    <w:rsid w:val="00BC2618"/>
    <w:rsid w:val="00BC2661"/>
    <w:rsid w:val="00BC2C5C"/>
    <w:rsid w:val="00BC362A"/>
    <w:rsid w:val="00BC3E91"/>
    <w:rsid w:val="00BC6A6F"/>
    <w:rsid w:val="00BC77B1"/>
    <w:rsid w:val="00BC7A71"/>
    <w:rsid w:val="00BD00EE"/>
    <w:rsid w:val="00BD1016"/>
    <w:rsid w:val="00BD1B6B"/>
    <w:rsid w:val="00BD338F"/>
    <w:rsid w:val="00BD350A"/>
    <w:rsid w:val="00BD3726"/>
    <w:rsid w:val="00BD39F8"/>
    <w:rsid w:val="00BD42DA"/>
    <w:rsid w:val="00BD53EE"/>
    <w:rsid w:val="00BD65E0"/>
    <w:rsid w:val="00BD76AE"/>
    <w:rsid w:val="00BE0B9B"/>
    <w:rsid w:val="00BE0FBE"/>
    <w:rsid w:val="00BE2733"/>
    <w:rsid w:val="00BE73F8"/>
    <w:rsid w:val="00BE749F"/>
    <w:rsid w:val="00BF0E97"/>
    <w:rsid w:val="00BF1195"/>
    <w:rsid w:val="00BF15CB"/>
    <w:rsid w:val="00BF1A58"/>
    <w:rsid w:val="00BF20C7"/>
    <w:rsid w:val="00BF2307"/>
    <w:rsid w:val="00BF3769"/>
    <w:rsid w:val="00BF51E1"/>
    <w:rsid w:val="00C00743"/>
    <w:rsid w:val="00C009F4"/>
    <w:rsid w:val="00C00DE4"/>
    <w:rsid w:val="00C0125A"/>
    <w:rsid w:val="00C02772"/>
    <w:rsid w:val="00C02F47"/>
    <w:rsid w:val="00C02FD5"/>
    <w:rsid w:val="00C03EA2"/>
    <w:rsid w:val="00C06217"/>
    <w:rsid w:val="00C06945"/>
    <w:rsid w:val="00C121CF"/>
    <w:rsid w:val="00C12330"/>
    <w:rsid w:val="00C1414D"/>
    <w:rsid w:val="00C14781"/>
    <w:rsid w:val="00C14AE3"/>
    <w:rsid w:val="00C15E59"/>
    <w:rsid w:val="00C16CC0"/>
    <w:rsid w:val="00C17539"/>
    <w:rsid w:val="00C17D1C"/>
    <w:rsid w:val="00C23298"/>
    <w:rsid w:val="00C2494F"/>
    <w:rsid w:val="00C25442"/>
    <w:rsid w:val="00C3152A"/>
    <w:rsid w:val="00C322B5"/>
    <w:rsid w:val="00C33BCB"/>
    <w:rsid w:val="00C360E6"/>
    <w:rsid w:val="00C37D1B"/>
    <w:rsid w:val="00C4039A"/>
    <w:rsid w:val="00C43BA1"/>
    <w:rsid w:val="00C43CE2"/>
    <w:rsid w:val="00C45B35"/>
    <w:rsid w:val="00C46865"/>
    <w:rsid w:val="00C46D91"/>
    <w:rsid w:val="00C47C41"/>
    <w:rsid w:val="00C53483"/>
    <w:rsid w:val="00C55D1A"/>
    <w:rsid w:val="00C55E97"/>
    <w:rsid w:val="00C61B3D"/>
    <w:rsid w:val="00C63F77"/>
    <w:rsid w:val="00C64619"/>
    <w:rsid w:val="00C657E6"/>
    <w:rsid w:val="00C6608B"/>
    <w:rsid w:val="00C67AC7"/>
    <w:rsid w:val="00C702EC"/>
    <w:rsid w:val="00C70556"/>
    <w:rsid w:val="00C70839"/>
    <w:rsid w:val="00C7141B"/>
    <w:rsid w:val="00C71B31"/>
    <w:rsid w:val="00C71E7B"/>
    <w:rsid w:val="00C73876"/>
    <w:rsid w:val="00C7428A"/>
    <w:rsid w:val="00C7624F"/>
    <w:rsid w:val="00C77570"/>
    <w:rsid w:val="00C803F0"/>
    <w:rsid w:val="00C81581"/>
    <w:rsid w:val="00C82665"/>
    <w:rsid w:val="00C83469"/>
    <w:rsid w:val="00C84339"/>
    <w:rsid w:val="00C8437B"/>
    <w:rsid w:val="00C8650E"/>
    <w:rsid w:val="00C8709E"/>
    <w:rsid w:val="00C872DB"/>
    <w:rsid w:val="00C936D6"/>
    <w:rsid w:val="00C94CEC"/>
    <w:rsid w:val="00C95407"/>
    <w:rsid w:val="00C95ACB"/>
    <w:rsid w:val="00CA09C9"/>
    <w:rsid w:val="00CA0E37"/>
    <w:rsid w:val="00CA1719"/>
    <w:rsid w:val="00CA1E89"/>
    <w:rsid w:val="00CA3881"/>
    <w:rsid w:val="00CA6177"/>
    <w:rsid w:val="00CA63E7"/>
    <w:rsid w:val="00CA7A28"/>
    <w:rsid w:val="00CB0406"/>
    <w:rsid w:val="00CB0927"/>
    <w:rsid w:val="00CB0BC6"/>
    <w:rsid w:val="00CB0C20"/>
    <w:rsid w:val="00CB0DE6"/>
    <w:rsid w:val="00CB17B1"/>
    <w:rsid w:val="00CB1DB2"/>
    <w:rsid w:val="00CB2077"/>
    <w:rsid w:val="00CC03D0"/>
    <w:rsid w:val="00CC0F1F"/>
    <w:rsid w:val="00CC160A"/>
    <w:rsid w:val="00CC4508"/>
    <w:rsid w:val="00CC5149"/>
    <w:rsid w:val="00CD14EE"/>
    <w:rsid w:val="00CD1F6F"/>
    <w:rsid w:val="00CD20C9"/>
    <w:rsid w:val="00CD4776"/>
    <w:rsid w:val="00CD4A9B"/>
    <w:rsid w:val="00CD53AF"/>
    <w:rsid w:val="00CD59AD"/>
    <w:rsid w:val="00CD5A77"/>
    <w:rsid w:val="00CD5BB9"/>
    <w:rsid w:val="00CD708F"/>
    <w:rsid w:val="00CE17A7"/>
    <w:rsid w:val="00CE1D45"/>
    <w:rsid w:val="00CE2BB3"/>
    <w:rsid w:val="00CE2F81"/>
    <w:rsid w:val="00CE37BE"/>
    <w:rsid w:val="00CE5748"/>
    <w:rsid w:val="00CE7136"/>
    <w:rsid w:val="00CE7D79"/>
    <w:rsid w:val="00CF0356"/>
    <w:rsid w:val="00CF1BB1"/>
    <w:rsid w:val="00CF224C"/>
    <w:rsid w:val="00CF4F8A"/>
    <w:rsid w:val="00D0332D"/>
    <w:rsid w:val="00D0447D"/>
    <w:rsid w:val="00D04F3B"/>
    <w:rsid w:val="00D05D8D"/>
    <w:rsid w:val="00D06371"/>
    <w:rsid w:val="00D0726E"/>
    <w:rsid w:val="00D101AC"/>
    <w:rsid w:val="00D1106A"/>
    <w:rsid w:val="00D113C8"/>
    <w:rsid w:val="00D11580"/>
    <w:rsid w:val="00D11618"/>
    <w:rsid w:val="00D13598"/>
    <w:rsid w:val="00D161FB"/>
    <w:rsid w:val="00D17773"/>
    <w:rsid w:val="00D30DEC"/>
    <w:rsid w:val="00D31069"/>
    <w:rsid w:val="00D31AEC"/>
    <w:rsid w:val="00D32130"/>
    <w:rsid w:val="00D343AF"/>
    <w:rsid w:val="00D35850"/>
    <w:rsid w:val="00D35D71"/>
    <w:rsid w:val="00D368E5"/>
    <w:rsid w:val="00D36B06"/>
    <w:rsid w:val="00D37272"/>
    <w:rsid w:val="00D407AA"/>
    <w:rsid w:val="00D4171E"/>
    <w:rsid w:val="00D423B0"/>
    <w:rsid w:val="00D44B13"/>
    <w:rsid w:val="00D46785"/>
    <w:rsid w:val="00D46BD2"/>
    <w:rsid w:val="00D508A5"/>
    <w:rsid w:val="00D508D4"/>
    <w:rsid w:val="00D520C6"/>
    <w:rsid w:val="00D539C8"/>
    <w:rsid w:val="00D5463E"/>
    <w:rsid w:val="00D612EF"/>
    <w:rsid w:val="00D62B77"/>
    <w:rsid w:val="00D62FE1"/>
    <w:rsid w:val="00D63709"/>
    <w:rsid w:val="00D64248"/>
    <w:rsid w:val="00D6430D"/>
    <w:rsid w:val="00D65401"/>
    <w:rsid w:val="00D66D69"/>
    <w:rsid w:val="00D67F02"/>
    <w:rsid w:val="00D709F2"/>
    <w:rsid w:val="00D72279"/>
    <w:rsid w:val="00D732FD"/>
    <w:rsid w:val="00D73AD2"/>
    <w:rsid w:val="00D73D18"/>
    <w:rsid w:val="00D76ADA"/>
    <w:rsid w:val="00D77C66"/>
    <w:rsid w:val="00D77D32"/>
    <w:rsid w:val="00D80609"/>
    <w:rsid w:val="00D80DD9"/>
    <w:rsid w:val="00D81F4A"/>
    <w:rsid w:val="00D8441E"/>
    <w:rsid w:val="00D84A87"/>
    <w:rsid w:val="00D84C36"/>
    <w:rsid w:val="00D86147"/>
    <w:rsid w:val="00D91C0B"/>
    <w:rsid w:val="00D928C3"/>
    <w:rsid w:val="00D933DE"/>
    <w:rsid w:val="00D95B6A"/>
    <w:rsid w:val="00DA2718"/>
    <w:rsid w:val="00DA4684"/>
    <w:rsid w:val="00DA4B70"/>
    <w:rsid w:val="00DA7A13"/>
    <w:rsid w:val="00DB111C"/>
    <w:rsid w:val="00DB1D4A"/>
    <w:rsid w:val="00DB20F6"/>
    <w:rsid w:val="00DB5442"/>
    <w:rsid w:val="00DB59B9"/>
    <w:rsid w:val="00DB5D8D"/>
    <w:rsid w:val="00DB5EEF"/>
    <w:rsid w:val="00DC06A6"/>
    <w:rsid w:val="00DC0EF1"/>
    <w:rsid w:val="00DC14A6"/>
    <w:rsid w:val="00DC16A1"/>
    <w:rsid w:val="00DC2B9E"/>
    <w:rsid w:val="00DC7744"/>
    <w:rsid w:val="00DD049C"/>
    <w:rsid w:val="00DD0B29"/>
    <w:rsid w:val="00DD1140"/>
    <w:rsid w:val="00DD2617"/>
    <w:rsid w:val="00DD2BCE"/>
    <w:rsid w:val="00DD2F6C"/>
    <w:rsid w:val="00DD364E"/>
    <w:rsid w:val="00DD3C81"/>
    <w:rsid w:val="00DD4BF3"/>
    <w:rsid w:val="00DE0443"/>
    <w:rsid w:val="00DE1F24"/>
    <w:rsid w:val="00DE46C9"/>
    <w:rsid w:val="00DE55F8"/>
    <w:rsid w:val="00DE5A5C"/>
    <w:rsid w:val="00DE7704"/>
    <w:rsid w:val="00DE785B"/>
    <w:rsid w:val="00DF04C5"/>
    <w:rsid w:val="00DF064A"/>
    <w:rsid w:val="00DF0DD9"/>
    <w:rsid w:val="00DF2D1D"/>
    <w:rsid w:val="00DF517A"/>
    <w:rsid w:val="00E002F4"/>
    <w:rsid w:val="00E01483"/>
    <w:rsid w:val="00E01488"/>
    <w:rsid w:val="00E03A00"/>
    <w:rsid w:val="00E04448"/>
    <w:rsid w:val="00E04B29"/>
    <w:rsid w:val="00E05E10"/>
    <w:rsid w:val="00E065DE"/>
    <w:rsid w:val="00E06D82"/>
    <w:rsid w:val="00E12161"/>
    <w:rsid w:val="00E17BF9"/>
    <w:rsid w:val="00E211B6"/>
    <w:rsid w:val="00E235BC"/>
    <w:rsid w:val="00E23606"/>
    <w:rsid w:val="00E2451E"/>
    <w:rsid w:val="00E26001"/>
    <w:rsid w:val="00E303FC"/>
    <w:rsid w:val="00E30ABE"/>
    <w:rsid w:val="00E3103F"/>
    <w:rsid w:val="00E326F6"/>
    <w:rsid w:val="00E33A8A"/>
    <w:rsid w:val="00E358B5"/>
    <w:rsid w:val="00E366B4"/>
    <w:rsid w:val="00E36B5B"/>
    <w:rsid w:val="00E37955"/>
    <w:rsid w:val="00E37D03"/>
    <w:rsid w:val="00E40653"/>
    <w:rsid w:val="00E406F0"/>
    <w:rsid w:val="00E40FC6"/>
    <w:rsid w:val="00E43075"/>
    <w:rsid w:val="00E44885"/>
    <w:rsid w:val="00E450F3"/>
    <w:rsid w:val="00E45FF8"/>
    <w:rsid w:val="00E47C47"/>
    <w:rsid w:val="00E517D9"/>
    <w:rsid w:val="00E517F8"/>
    <w:rsid w:val="00E52664"/>
    <w:rsid w:val="00E52924"/>
    <w:rsid w:val="00E54ED0"/>
    <w:rsid w:val="00E54FCF"/>
    <w:rsid w:val="00E55AEE"/>
    <w:rsid w:val="00E55FB2"/>
    <w:rsid w:val="00E56896"/>
    <w:rsid w:val="00E5726D"/>
    <w:rsid w:val="00E613B7"/>
    <w:rsid w:val="00E62624"/>
    <w:rsid w:val="00E65297"/>
    <w:rsid w:val="00E660D7"/>
    <w:rsid w:val="00E70A4A"/>
    <w:rsid w:val="00E71729"/>
    <w:rsid w:val="00E74290"/>
    <w:rsid w:val="00E7729C"/>
    <w:rsid w:val="00E77BEC"/>
    <w:rsid w:val="00E8095D"/>
    <w:rsid w:val="00E81188"/>
    <w:rsid w:val="00E81213"/>
    <w:rsid w:val="00E82D2F"/>
    <w:rsid w:val="00E8428A"/>
    <w:rsid w:val="00E8557E"/>
    <w:rsid w:val="00E90D58"/>
    <w:rsid w:val="00E925C0"/>
    <w:rsid w:val="00E937E1"/>
    <w:rsid w:val="00EA2BC7"/>
    <w:rsid w:val="00EA3879"/>
    <w:rsid w:val="00EA40E4"/>
    <w:rsid w:val="00EA45C4"/>
    <w:rsid w:val="00EA5057"/>
    <w:rsid w:val="00EA5E46"/>
    <w:rsid w:val="00EA6095"/>
    <w:rsid w:val="00EA6137"/>
    <w:rsid w:val="00EA61D7"/>
    <w:rsid w:val="00EA6E70"/>
    <w:rsid w:val="00EA7594"/>
    <w:rsid w:val="00EB09D9"/>
    <w:rsid w:val="00EB13FD"/>
    <w:rsid w:val="00EB47AB"/>
    <w:rsid w:val="00EB5407"/>
    <w:rsid w:val="00EB6984"/>
    <w:rsid w:val="00EB7764"/>
    <w:rsid w:val="00EB7B98"/>
    <w:rsid w:val="00EB7F3C"/>
    <w:rsid w:val="00EC0796"/>
    <w:rsid w:val="00EC1CFC"/>
    <w:rsid w:val="00EC20B9"/>
    <w:rsid w:val="00EC23FE"/>
    <w:rsid w:val="00EC32B9"/>
    <w:rsid w:val="00EC36C1"/>
    <w:rsid w:val="00EC4B08"/>
    <w:rsid w:val="00EC4FF7"/>
    <w:rsid w:val="00ED1755"/>
    <w:rsid w:val="00ED236D"/>
    <w:rsid w:val="00ED350E"/>
    <w:rsid w:val="00ED39D0"/>
    <w:rsid w:val="00ED4E8A"/>
    <w:rsid w:val="00ED5663"/>
    <w:rsid w:val="00EE23F2"/>
    <w:rsid w:val="00EE25BC"/>
    <w:rsid w:val="00EE3349"/>
    <w:rsid w:val="00EE48CC"/>
    <w:rsid w:val="00EE4D43"/>
    <w:rsid w:val="00EE4E37"/>
    <w:rsid w:val="00EE7DFA"/>
    <w:rsid w:val="00EF0733"/>
    <w:rsid w:val="00EF0EBE"/>
    <w:rsid w:val="00EF1F39"/>
    <w:rsid w:val="00EF2E8D"/>
    <w:rsid w:val="00EF2ED8"/>
    <w:rsid w:val="00EF4489"/>
    <w:rsid w:val="00EF6A5A"/>
    <w:rsid w:val="00EF7946"/>
    <w:rsid w:val="00F01127"/>
    <w:rsid w:val="00F07A4C"/>
    <w:rsid w:val="00F07C9E"/>
    <w:rsid w:val="00F101E1"/>
    <w:rsid w:val="00F1139B"/>
    <w:rsid w:val="00F13EAE"/>
    <w:rsid w:val="00F22CE1"/>
    <w:rsid w:val="00F2364A"/>
    <w:rsid w:val="00F251F9"/>
    <w:rsid w:val="00F271BD"/>
    <w:rsid w:val="00F3037E"/>
    <w:rsid w:val="00F30BF8"/>
    <w:rsid w:val="00F3112E"/>
    <w:rsid w:val="00F31A35"/>
    <w:rsid w:val="00F31DCA"/>
    <w:rsid w:val="00F31DEC"/>
    <w:rsid w:val="00F31E1D"/>
    <w:rsid w:val="00F3242B"/>
    <w:rsid w:val="00F329D7"/>
    <w:rsid w:val="00F32FC1"/>
    <w:rsid w:val="00F342BE"/>
    <w:rsid w:val="00F357F3"/>
    <w:rsid w:val="00F36D76"/>
    <w:rsid w:val="00F370D5"/>
    <w:rsid w:val="00F376A0"/>
    <w:rsid w:val="00F401C5"/>
    <w:rsid w:val="00F40A57"/>
    <w:rsid w:val="00F41663"/>
    <w:rsid w:val="00F418B1"/>
    <w:rsid w:val="00F41B3B"/>
    <w:rsid w:val="00F42F46"/>
    <w:rsid w:val="00F43221"/>
    <w:rsid w:val="00F4388C"/>
    <w:rsid w:val="00F43F82"/>
    <w:rsid w:val="00F453D0"/>
    <w:rsid w:val="00F45F92"/>
    <w:rsid w:val="00F47424"/>
    <w:rsid w:val="00F47528"/>
    <w:rsid w:val="00F50185"/>
    <w:rsid w:val="00F50913"/>
    <w:rsid w:val="00F51220"/>
    <w:rsid w:val="00F55642"/>
    <w:rsid w:val="00F559BF"/>
    <w:rsid w:val="00F55E5A"/>
    <w:rsid w:val="00F56101"/>
    <w:rsid w:val="00F61D08"/>
    <w:rsid w:val="00F62D82"/>
    <w:rsid w:val="00F64926"/>
    <w:rsid w:val="00F649F9"/>
    <w:rsid w:val="00F6762D"/>
    <w:rsid w:val="00F704C2"/>
    <w:rsid w:val="00F71C81"/>
    <w:rsid w:val="00F73434"/>
    <w:rsid w:val="00F73A7B"/>
    <w:rsid w:val="00F74262"/>
    <w:rsid w:val="00F77369"/>
    <w:rsid w:val="00F77DA6"/>
    <w:rsid w:val="00F813E1"/>
    <w:rsid w:val="00F818FA"/>
    <w:rsid w:val="00F86EDB"/>
    <w:rsid w:val="00F8719B"/>
    <w:rsid w:val="00F87533"/>
    <w:rsid w:val="00F9028A"/>
    <w:rsid w:val="00F94CCD"/>
    <w:rsid w:val="00F97108"/>
    <w:rsid w:val="00FA2867"/>
    <w:rsid w:val="00FA2A91"/>
    <w:rsid w:val="00FA2D0F"/>
    <w:rsid w:val="00FA3A5B"/>
    <w:rsid w:val="00FA42A0"/>
    <w:rsid w:val="00FA5991"/>
    <w:rsid w:val="00FA72AB"/>
    <w:rsid w:val="00FA7421"/>
    <w:rsid w:val="00FA7554"/>
    <w:rsid w:val="00FA7827"/>
    <w:rsid w:val="00FA7C29"/>
    <w:rsid w:val="00FA7EBB"/>
    <w:rsid w:val="00FB0ED2"/>
    <w:rsid w:val="00FB1F2E"/>
    <w:rsid w:val="00FB2CDC"/>
    <w:rsid w:val="00FB3D29"/>
    <w:rsid w:val="00FB46B0"/>
    <w:rsid w:val="00FB6327"/>
    <w:rsid w:val="00FC1D59"/>
    <w:rsid w:val="00FC4E6F"/>
    <w:rsid w:val="00FC7D59"/>
    <w:rsid w:val="00FD0ABA"/>
    <w:rsid w:val="00FD0E2F"/>
    <w:rsid w:val="00FD0F65"/>
    <w:rsid w:val="00FD20DE"/>
    <w:rsid w:val="00FD273C"/>
    <w:rsid w:val="00FD49E4"/>
    <w:rsid w:val="00FD5E19"/>
    <w:rsid w:val="00FD75AF"/>
    <w:rsid w:val="00FE423D"/>
    <w:rsid w:val="00FE467D"/>
    <w:rsid w:val="00FE4991"/>
    <w:rsid w:val="00FE7735"/>
    <w:rsid w:val="00FE7E93"/>
    <w:rsid w:val="00FF06B9"/>
    <w:rsid w:val="00FF0941"/>
    <w:rsid w:val="00FF1084"/>
    <w:rsid w:val="00FF1A97"/>
    <w:rsid w:val="00FF3E52"/>
    <w:rsid w:val="00FF4BC1"/>
    <w:rsid w:val="00FF577C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86A0-FB6F-49E9-AA10-B71E6BFE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Marek Krajči</cp:lastModifiedBy>
  <cp:revision>2</cp:revision>
  <dcterms:created xsi:type="dcterms:W3CDTF">2015-01-05T22:34:00Z</dcterms:created>
  <dcterms:modified xsi:type="dcterms:W3CDTF">2015-02-13T15:04:00Z</dcterms:modified>
</cp:coreProperties>
</file>