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2A1" w:rsidRDefault="001C12A1" w:rsidP="001C12A1">
      <w:pPr>
        <w:jc w:val="both"/>
        <w:rPr>
          <w:b/>
          <w:bCs/>
        </w:rPr>
      </w:pPr>
      <w:bookmarkStart w:id="0" w:name="_GoBack"/>
      <w:bookmarkEnd w:id="0"/>
      <w:r>
        <w:rPr>
          <w:b/>
          <w:bCs/>
        </w:rPr>
        <w:t>Zastavte nená</w:t>
      </w:r>
      <w:r w:rsidR="00F269E8">
        <w:rPr>
          <w:b/>
          <w:bCs/>
        </w:rPr>
        <w:t>padnou likvidaci dobrovolnictví</w:t>
      </w:r>
    </w:p>
    <w:p w:rsidR="00B309DC" w:rsidRDefault="00B309DC" w:rsidP="003175C7">
      <w:pPr>
        <w:pStyle w:val="Bezmezer"/>
        <w:jc w:val="both"/>
      </w:pPr>
      <w:r w:rsidRPr="000B3648">
        <w:rPr>
          <w:highlight w:val="yellow"/>
        </w:rPr>
        <w:t>Vážená paní poslankyně, vážený pane poslanče,</w:t>
      </w:r>
    </w:p>
    <w:p w:rsidR="003175C7" w:rsidRPr="000012DC" w:rsidRDefault="003175C7" w:rsidP="003175C7">
      <w:pPr>
        <w:pStyle w:val="Bezmezer"/>
        <w:jc w:val="both"/>
      </w:pPr>
    </w:p>
    <w:p w:rsidR="004663CB" w:rsidRPr="00E318E5" w:rsidRDefault="004663CB" w:rsidP="00F269E8">
      <w:pPr>
        <w:pStyle w:val="Textkomente"/>
        <w:jc w:val="both"/>
        <w:rPr>
          <w:sz w:val="22"/>
          <w:szCs w:val="22"/>
        </w:rPr>
      </w:pPr>
      <w:r w:rsidRPr="00E318E5">
        <w:rPr>
          <w:sz w:val="22"/>
          <w:szCs w:val="22"/>
        </w:rPr>
        <w:t>o</w:t>
      </w:r>
      <w:r w:rsidR="00B309DC" w:rsidRPr="00E318E5">
        <w:rPr>
          <w:sz w:val="22"/>
          <w:szCs w:val="22"/>
        </w:rPr>
        <w:t>bracíme se na vás s plnou důvěrou</w:t>
      </w:r>
      <w:r w:rsidR="00C32759" w:rsidRPr="00E318E5">
        <w:rPr>
          <w:sz w:val="22"/>
          <w:szCs w:val="22"/>
        </w:rPr>
        <w:t xml:space="preserve"> o pomoc </w:t>
      </w:r>
      <w:r w:rsidR="00EA7B43" w:rsidRPr="00E318E5">
        <w:rPr>
          <w:sz w:val="22"/>
          <w:szCs w:val="22"/>
        </w:rPr>
        <w:t xml:space="preserve">ve </w:t>
      </w:r>
      <w:r w:rsidR="00EA7B43" w:rsidRPr="00C24C2C">
        <w:rPr>
          <w:sz w:val="22"/>
          <w:szCs w:val="22"/>
        </w:rPr>
        <w:t>chv</w:t>
      </w:r>
      <w:r w:rsidR="00E102B1" w:rsidRPr="00C24C2C">
        <w:rPr>
          <w:sz w:val="22"/>
          <w:szCs w:val="22"/>
        </w:rPr>
        <w:t>í</w:t>
      </w:r>
      <w:r w:rsidR="00EA7B43" w:rsidRPr="00C24C2C">
        <w:rPr>
          <w:sz w:val="22"/>
          <w:szCs w:val="22"/>
        </w:rPr>
        <w:t>li,</w:t>
      </w:r>
      <w:r w:rsidR="00F3097A" w:rsidRPr="00C24C2C">
        <w:rPr>
          <w:sz w:val="22"/>
          <w:szCs w:val="22"/>
        </w:rPr>
        <w:t xml:space="preserve"> </w:t>
      </w:r>
      <w:r w:rsidR="00C24C2C" w:rsidRPr="00C24C2C">
        <w:rPr>
          <w:rFonts w:ascii="Calibri" w:hAnsi="Calibri"/>
          <w:sz w:val="22"/>
          <w:szCs w:val="22"/>
        </w:rPr>
        <w:t>k</w:t>
      </w:r>
      <w:r w:rsidR="00F3097A" w:rsidRPr="00C24C2C">
        <w:rPr>
          <w:bCs/>
          <w:sz w:val="22"/>
          <w:szCs w:val="22"/>
        </w:rPr>
        <w:t xml:space="preserve">dy </w:t>
      </w:r>
      <w:r w:rsidR="00C24C2C" w:rsidRPr="00C24C2C">
        <w:rPr>
          <w:bCs/>
          <w:sz w:val="22"/>
          <w:szCs w:val="22"/>
        </w:rPr>
        <w:t xml:space="preserve">poslanecká </w:t>
      </w:r>
      <w:r w:rsidR="00C24C2C">
        <w:rPr>
          <w:bCs/>
          <w:sz w:val="22"/>
          <w:szCs w:val="22"/>
        </w:rPr>
        <w:t xml:space="preserve">sněmovna projednává </w:t>
      </w:r>
      <w:r w:rsidR="00F269E8" w:rsidRPr="00F269E8">
        <w:rPr>
          <w:bCs/>
          <w:sz w:val="22"/>
          <w:szCs w:val="22"/>
        </w:rPr>
        <w:t xml:space="preserve">pod číslem tisku 270 </w:t>
      </w:r>
      <w:r w:rsidR="00EA7B43" w:rsidRPr="007C017B">
        <w:rPr>
          <w:sz w:val="22"/>
          <w:szCs w:val="22"/>
        </w:rPr>
        <w:t xml:space="preserve">novelu </w:t>
      </w:r>
      <w:r w:rsidR="00EA7B43" w:rsidRPr="007C017B">
        <w:rPr>
          <w:b/>
          <w:bCs/>
          <w:sz w:val="22"/>
          <w:szCs w:val="22"/>
        </w:rPr>
        <w:t>zákona o veřejném zdraví 258/2000 Sb.</w:t>
      </w:r>
      <w:r w:rsidR="00F3097A" w:rsidRPr="007C017B">
        <w:rPr>
          <w:b/>
          <w:bCs/>
          <w:sz w:val="22"/>
          <w:szCs w:val="22"/>
        </w:rPr>
        <w:t xml:space="preserve"> </w:t>
      </w:r>
      <w:r w:rsidR="00F3097A" w:rsidRPr="007C017B">
        <w:rPr>
          <w:bCs/>
          <w:sz w:val="22"/>
          <w:szCs w:val="22"/>
        </w:rPr>
        <w:t xml:space="preserve">Druhé </w:t>
      </w:r>
      <w:r w:rsidR="007C017B" w:rsidRPr="007C017B">
        <w:rPr>
          <w:bCs/>
          <w:sz w:val="22"/>
          <w:szCs w:val="22"/>
        </w:rPr>
        <w:t xml:space="preserve">čtení </w:t>
      </w:r>
      <w:r w:rsidR="006E2852">
        <w:rPr>
          <w:bCs/>
          <w:sz w:val="22"/>
          <w:szCs w:val="22"/>
        </w:rPr>
        <w:t xml:space="preserve">novely </w:t>
      </w:r>
      <w:r w:rsidR="007C017B" w:rsidRPr="007C017B">
        <w:rPr>
          <w:bCs/>
          <w:sz w:val="22"/>
          <w:szCs w:val="22"/>
        </w:rPr>
        <w:t xml:space="preserve">je plánováno </w:t>
      </w:r>
      <w:r w:rsidR="00F3097A" w:rsidRPr="007C017B">
        <w:rPr>
          <w:sz w:val="22"/>
          <w:szCs w:val="22"/>
        </w:rPr>
        <w:t xml:space="preserve">jako 15. bod </w:t>
      </w:r>
      <w:r w:rsidR="006E2852">
        <w:rPr>
          <w:sz w:val="22"/>
          <w:szCs w:val="22"/>
        </w:rPr>
        <w:t xml:space="preserve">nejbližší </w:t>
      </w:r>
      <w:r w:rsidR="00F3097A" w:rsidRPr="007C017B">
        <w:rPr>
          <w:sz w:val="22"/>
          <w:szCs w:val="22"/>
        </w:rPr>
        <w:t xml:space="preserve">schůze (viz </w:t>
      </w:r>
      <w:hyperlink r:id="rId4" w:history="1">
        <w:r w:rsidR="00F269E8">
          <w:rPr>
            <w:rStyle w:val="Hypertextovodkaz"/>
            <w:sz w:val="22"/>
            <w:szCs w:val="22"/>
          </w:rPr>
          <w:t>www.psp.cz/sqw/ischuze.sqw?o=7&amp;s=25&amp;pozvanka=1</w:t>
        </w:r>
      </w:hyperlink>
      <w:r w:rsidR="00F3097A" w:rsidRPr="00F269E8">
        <w:t xml:space="preserve">). </w:t>
      </w:r>
      <w:r w:rsidR="00F3097A" w:rsidRPr="007C017B">
        <w:rPr>
          <w:sz w:val="22"/>
          <w:szCs w:val="22"/>
        </w:rPr>
        <w:t xml:space="preserve">O této novele se </w:t>
      </w:r>
      <w:r w:rsidR="00EA7B43" w:rsidRPr="007C017B">
        <w:rPr>
          <w:b/>
          <w:bCs/>
          <w:sz w:val="22"/>
          <w:szCs w:val="22"/>
        </w:rPr>
        <w:t>důvodně dom</w:t>
      </w:r>
      <w:r w:rsidR="00F3097A" w:rsidRPr="007C017B">
        <w:rPr>
          <w:b/>
          <w:bCs/>
          <w:sz w:val="22"/>
          <w:szCs w:val="22"/>
        </w:rPr>
        <w:t>n</w:t>
      </w:r>
      <w:r w:rsidR="00EA7B43" w:rsidRPr="007C017B">
        <w:rPr>
          <w:b/>
          <w:bCs/>
          <w:sz w:val="22"/>
          <w:szCs w:val="22"/>
        </w:rPr>
        <w:t xml:space="preserve">íváme, že může </w:t>
      </w:r>
      <w:r w:rsidRPr="007C017B">
        <w:rPr>
          <w:sz w:val="22"/>
          <w:szCs w:val="22"/>
        </w:rPr>
        <w:t>vážným způsobem ohrozit nejen</w:t>
      </w:r>
      <w:r w:rsidRPr="00E318E5">
        <w:rPr>
          <w:sz w:val="22"/>
          <w:szCs w:val="22"/>
        </w:rPr>
        <w:t xml:space="preserve"> naši o</w:t>
      </w:r>
      <w:r w:rsidR="00EA7B43" w:rsidRPr="00E318E5">
        <w:rPr>
          <w:sz w:val="22"/>
          <w:szCs w:val="22"/>
        </w:rPr>
        <w:t xml:space="preserve">rganizaci, ale ve svém důsledku </w:t>
      </w:r>
      <w:r w:rsidRPr="00E318E5">
        <w:rPr>
          <w:sz w:val="22"/>
          <w:szCs w:val="22"/>
        </w:rPr>
        <w:t>i</w:t>
      </w:r>
      <w:r w:rsidR="00EA7B43" w:rsidRPr="00E318E5">
        <w:rPr>
          <w:sz w:val="22"/>
          <w:szCs w:val="22"/>
        </w:rPr>
        <w:t xml:space="preserve"> budoucnost </w:t>
      </w:r>
      <w:r w:rsidRPr="00E318E5">
        <w:rPr>
          <w:sz w:val="22"/>
          <w:szCs w:val="22"/>
        </w:rPr>
        <w:t>do</w:t>
      </w:r>
      <w:r w:rsidR="00F269E8">
        <w:rPr>
          <w:sz w:val="22"/>
          <w:szCs w:val="22"/>
        </w:rPr>
        <w:t>brovolnictví v České republice.</w:t>
      </w:r>
    </w:p>
    <w:p w:rsidR="000012DC" w:rsidRDefault="00D952A1" w:rsidP="003175C7">
      <w:pPr>
        <w:pStyle w:val="Bezmezer"/>
        <w:jc w:val="both"/>
      </w:pPr>
      <w:r w:rsidRPr="000012DC">
        <w:t xml:space="preserve">Činnost naší </w:t>
      </w:r>
      <w:r w:rsidRPr="00DE33A8">
        <w:rPr>
          <w:highlight w:val="yellow"/>
        </w:rPr>
        <w:t>organizace</w:t>
      </w:r>
      <w:r w:rsidR="00EA7B43" w:rsidRPr="00DE33A8">
        <w:rPr>
          <w:highlight w:val="yellow"/>
        </w:rPr>
        <w:t xml:space="preserve"> </w:t>
      </w:r>
      <w:proofErr w:type="spellStart"/>
      <w:r w:rsidR="00EA7B43" w:rsidRPr="00DE33A8">
        <w:rPr>
          <w:highlight w:val="yellow"/>
        </w:rPr>
        <w:t>xxxxx</w:t>
      </w:r>
      <w:proofErr w:type="spellEnd"/>
      <w:r w:rsidRPr="00DE33A8">
        <w:rPr>
          <w:highlight w:val="yellow"/>
        </w:rPr>
        <w:t>,</w:t>
      </w:r>
      <w:r w:rsidRPr="000012DC">
        <w:t xml:space="preserve"> která se již </w:t>
      </w:r>
      <w:r w:rsidRPr="000012DC">
        <w:rPr>
          <w:highlight w:val="yellow"/>
        </w:rPr>
        <w:t>řadu let</w:t>
      </w:r>
      <w:r w:rsidRPr="000012DC">
        <w:t xml:space="preserve"> </w:t>
      </w:r>
      <w:r w:rsidR="00EA11CA" w:rsidRPr="000012DC">
        <w:t>snaží naplnit volný čas dětí smysluplnou aktivitou</w:t>
      </w:r>
      <w:r w:rsidRPr="000012DC">
        <w:t xml:space="preserve">, by nebyla možná bez našich zaměstnanců a zejména </w:t>
      </w:r>
      <w:r w:rsidR="00EA11CA" w:rsidRPr="000012DC">
        <w:t>dobrovolník</w:t>
      </w:r>
      <w:r w:rsidRPr="000012DC">
        <w:t>ů. Js</w:t>
      </w:r>
      <w:r w:rsidR="00EA7B43" w:rsidRPr="000012DC">
        <w:t xml:space="preserve">me </w:t>
      </w:r>
      <w:r w:rsidRPr="000012DC">
        <w:t>přesvědčeni, že právě dobrovolníci, kteří jsou dětem často vzorem a přirozeným příkladem občanské aktivity, jsou chystanou novelou</w:t>
      </w:r>
      <w:r w:rsidR="00EA7B43" w:rsidRPr="000012DC">
        <w:t xml:space="preserve"> vážně ohroženi</w:t>
      </w:r>
      <w:r w:rsidRPr="000012DC">
        <w:t xml:space="preserve"> a tím je v podstatě ohrožen i r</w:t>
      </w:r>
      <w:r w:rsidR="00F269E8">
        <w:t>ozvoj dobrovolnictví, jednoho z pilířů občanské společnosti.</w:t>
      </w:r>
    </w:p>
    <w:p w:rsidR="003175C7" w:rsidRDefault="003175C7" w:rsidP="003175C7">
      <w:pPr>
        <w:pStyle w:val="Bezmezer"/>
        <w:jc w:val="both"/>
      </w:pPr>
    </w:p>
    <w:p w:rsidR="006E2852" w:rsidRDefault="000012DC" w:rsidP="006E2852">
      <w:pPr>
        <w:pStyle w:val="Bezmezer"/>
        <w:jc w:val="both"/>
      </w:pPr>
      <w:r>
        <w:t xml:space="preserve">Naše obavy </w:t>
      </w:r>
      <w:r w:rsidR="00E102B1">
        <w:t xml:space="preserve">zejména </w:t>
      </w:r>
      <w:r>
        <w:t>vyplývají z </w:t>
      </w:r>
      <w:r w:rsidRPr="006E2852">
        <w:t xml:space="preserve">novelizovaného znění §9 odstavec 1, 3 a zákonem stanovených sankcí za nedodržení správní povinnosti. </w:t>
      </w:r>
      <w:r w:rsidR="006E2852" w:rsidRPr="006E2852">
        <w:t xml:space="preserve">Některé tam stanovené povinnosti jsou nesprávně formulovány, jiné přinášejí neúčelnou administrativní i finanční zátěž a další přinášejí povinnost stát se nástrojem pro vymáhání dodržovaní dalších povinností, které zákonným zástupcům </w:t>
      </w:r>
      <w:r w:rsidR="006E2852">
        <w:t>zákon stanoví (jako je tomu v případě podmínění účasti na zotavovací akci splněním očkovací povinnosti).</w:t>
      </w:r>
    </w:p>
    <w:p w:rsidR="003175C7" w:rsidRDefault="003175C7" w:rsidP="003175C7">
      <w:pPr>
        <w:pStyle w:val="Bezmezer"/>
        <w:jc w:val="both"/>
      </w:pPr>
    </w:p>
    <w:p w:rsidR="003175C7" w:rsidRDefault="00731577" w:rsidP="003175C7">
      <w:pPr>
        <w:pStyle w:val="Bezmezer"/>
        <w:jc w:val="both"/>
        <w:rPr>
          <w:rFonts w:cs="Arial"/>
        </w:rPr>
      </w:pPr>
      <w:r>
        <w:t xml:space="preserve">Největší naše obavy </w:t>
      </w:r>
      <w:r w:rsidR="002D3AA6">
        <w:t xml:space="preserve">však </w:t>
      </w:r>
      <w:r>
        <w:t xml:space="preserve">plynou z horní hranice sankce, která může být </w:t>
      </w:r>
      <w:r w:rsidR="002D3AA6">
        <w:t xml:space="preserve">provozovateli zotavovací akce </w:t>
      </w:r>
      <w:r>
        <w:t xml:space="preserve">uložena za porušení správní povinnosti. </w:t>
      </w:r>
      <w:r>
        <w:rPr>
          <w:rFonts w:cs="Arial"/>
        </w:rPr>
        <w:t>Z</w:t>
      </w:r>
      <w:r w:rsidR="002D3AA6">
        <w:rPr>
          <w:rFonts w:cs="Arial"/>
        </w:rPr>
        <w:t xml:space="preserve"> našich zkušeností </w:t>
      </w:r>
      <w:r>
        <w:rPr>
          <w:rFonts w:cs="Arial"/>
        </w:rPr>
        <w:t>vyplývá, že</w:t>
      </w:r>
      <w:r w:rsidR="002D3AA6">
        <w:rPr>
          <w:rFonts w:cs="Arial"/>
        </w:rPr>
        <w:t xml:space="preserve"> v současné době</w:t>
      </w:r>
      <w:r w:rsidR="00DE33A8">
        <w:rPr>
          <w:rFonts w:cs="Arial"/>
        </w:rPr>
        <w:t xml:space="preserve"> </w:t>
      </w:r>
      <w:r>
        <w:rPr>
          <w:rFonts w:cs="Arial"/>
        </w:rPr>
        <w:t xml:space="preserve">jsou provozovatelům za administrativní pochybení ukládány sankce </w:t>
      </w:r>
      <w:r w:rsidRPr="000012DC">
        <w:rPr>
          <w:rFonts w:cs="Arial"/>
        </w:rPr>
        <w:t>v řádu několika set až několika tisíc korun. Je-li však horní hranice sankce např. pro porušení §9 odst. 1 písmeno c) nebo §9 odst.</w:t>
      </w:r>
      <w:r w:rsidR="00DE33A8">
        <w:rPr>
          <w:rFonts w:cs="Arial"/>
        </w:rPr>
        <w:t xml:space="preserve"> </w:t>
      </w:r>
      <w:r w:rsidRPr="000012DC">
        <w:rPr>
          <w:rFonts w:cs="Arial"/>
        </w:rPr>
        <w:t>3) stanovena na 100</w:t>
      </w:r>
      <w:r w:rsidR="00884E75">
        <w:rPr>
          <w:rFonts w:cs="Arial"/>
        </w:rPr>
        <w:t xml:space="preserve"> až 500</w:t>
      </w:r>
      <w:r w:rsidRPr="000012DC">
        <w:rPr>
          <w:rFonts w:cs="Arial"/>
        </w:rPr>
        <w:t xml:space="preserve"> tis. Kč, </w:t>
      </w:r>
      <w:r w:rsidRPr="000012DC">
        <w:rPr>
          <w:rFonts w:cs="Arial"/>
          <w:b/>
        </w:rPr>
        <w:t>důvodně se obáváme</w:t>
      </w:r>
      <w:r w:rsidRPr="000012DC">
        <w:rPr>
          <w:rFonts w:cs="Arial"/>
        </w:rPr>
        <w:t>, že dojde ke skokovému nárůstu výše sankcí, protože je nepravděpodobné, že budou udělovány výhradně sankce ve</w:t>
      </w:r>
      <w:r w:rsidR="00F269E8">
        <w:rPr>
          <w:rFonts w:cs="Arial"/>
        </w:rPr>
        <w:t xml:space="preserve"> výši 1–</w:t>
      </w:r>
      <w:r>
        <w:rPr>
          <w:rFonts w:cs="Arial"/>
        </w:rPr>
        <w:t>2 % horní</w:t>
      </w:r>
      <w:r w:rsidR="00DE33A8">
        <w:rPr>
          <w:rFonts w:cs="Arial"/>
        </w:rPr>
        <w:t xml:space="preserve">ho </w:t>
      </w:r>
      <w:r>
        <w:rPr>
          <w:rFonts w:cs="Arial"/>
        </w:rPr>
        <w:t>limitu sankce.</w:t>
      </w:r>
    </w:p>
    <w:p w:rsidR="00731577" w:rsidRPr="00731577" w:rsidRDefault="00731577" w:rsidP="003175C7">
      <w:pPr>
        <w:pStyle w:val="Bezmezer"/>
        <w:jc w:val="both"/>
      </w:pPr>
    </w:p>
    <w:p w:rsidR="00731577" w:rsidRPr="00DE33A8" w:rsidRDefault="00731577" w:rsidP="003175C7">
      <w:pPr>
        <w:pStyle w:val="Bezmezer"/>
        <w:jc w:val="both"/>
        <w:rPr>
          <w:rFonts w:cs="Arial"/>
          <w:b/>
        </w:rPr>
      </w:pPr>
      <w:r w:rsidRPr="000012DC">
        <w:rPr>
          <w:rFonts w:cs="Arial"/>
        </w:rPr>
        <w:t xml:space="preserve">Vycházíme z faktu, že výše uvedené sankce jsou stanoveny za správní delikty, kdy nebyla zákonem </w:t>
      </w:r>
      <w:r w:rsidR="00BB3323">
        <w:rPr>
          <w:rFonts w:cs="Arial"/>
        </w:rPr>
        <w:t xml:space="preserve">dodržena </w:t>
      </w:r>
      <w:r w:rsidRPr="000012DC">
        <w:rPr>
          <w:rFonts w:cs="Arial"/>
        </w:rPr>
        <w:t>stanovená povinnosti, ale nedošlo ke škodě nebo k poškození zdravotního stavu dítěte, a proto považujeme výši s</w:t>
      </w:r>
      <w:r w:rsidR="00884E75">
        <w:rPr>
          <w:rFonts w:cs="Arial"/>
        </w:rPr>
        <w:t xml:space="preserve">ankcí za naprosto nepřiměřenou a konkrétně pro </w:t>
      </w:r>
      <w:r w:rsidRPr="00884E75">
        <w:rPr>
          <w:rFonts w:cs="Arial"/>
          <w:b/>
          <w:highlight w:val="yellow"/>
        </w:rPr>
        <w:t>naši organizaci naprosto likvidační.</w:t>
      </w:r>
    </w:p>
    <w:p w:rsidR="00DE33A8" w:rsidRPr="00F269E8" w:rsidRDefault="00DE33A8" w:rsidP="00DE33A8">
      <w:p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iCs/>
          <w:sz w:val="24"/>
          <w:szCs w:val="24"/>
        </w:rPr>
      </w:pPr>
    </w:p>
    <w:p w:rsidR="00EA7B43" w:rsidRDefault="00F3097A" w:rsidP="00401A3D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Rádi </w:t>
      </w:r>
      <w:r w:rsidR="00EA7B43" w:rsidRPr="00DE33A8">
        <w:rPr>
          <w:rFonts w:cs="Arial"/>
        </w:rPr>
        <w:t>žijeme v zemi, jejíž legislativa r</w:t>
      </w:r>
      <w:r w:rsidR="00F269E8">
        <w:rPr>
          <w:rFonts w:cs="Arial"/>
        </w:rPr>
        <w:t xml:space="preserve">espektuje a chrání práva dětí. </w:t>
      </w:r>
      <w:r w:rsidR="00EA7B43" w:rsidRPr="00DE33A8">
        <w:rPr>
          <w:rFonts w:cs="Arial"/>
        </w:rPr>
        <w:t>Sami se zákony této země řídíme a učíme tomu</w:t>
      </w:r>
      <w:r w:rsidR="006A771D">
        <w:rPr>
          <w:rFonts w:cs="Arial"/>
        </w:rPr>
        <w:t xml:space="preserve"> i naše</w:t>
      </w:r>
      <w:r w:rsidR="00EA7B43" w:rsidRPr="00DE33A8">
        <w:rPr>
          <w:rFonts w:cs="Arial"/>
        </w:rPr>
        <w:t xml:space="preserve"> děti</w:t>
      </w:r>
      <w:r w:rsidR="00DE33A8" w:rsidRPr="00DE33A8">
        <w:rPr>
          <w:rFonts w:cs="Arial"/>
        </w:rPr>
        <w:t>.</w:t>
      </w:r>
      <w:r w:rsidR="00EA7B43" w:rsidRPr="00DE33A8">
        <w:rPr>
          <w:rFonts w:cs="Arial"/>
        </w:rPr>
        <w:t xml:space="preserve"> Jsme přesvědčeni, že </w:t>
      </w:r>
      <w:r w:rsidR="00EA7B43" w:rsidRPr="00DE33A8">
        <w:rPr>
          <w:rFonts w:cs="Arial"/>
          <w:b/>
        </w:rPr>
        <w:t xml:space="preserve">záměrem </w:t>
      </w:r>
      <w:r w:rsidR="00DE33A8" w:rsidRPr="00DE33A8">
        <w:rPr>
          <w:rFonts w:cs="Arial"/>
          <w:b/>
        </w:rPr>
        <w:t xml:space="preserve">zákona primárně není </w:t>
      </w:r>
      <w:r w:rsidR="00EA7B43" w:rsidRPr="00DE33A8">
        <w:rPr>
          <w:rFonts w:cs="Arial"/>
          <w:b/>
        </w:rPr>
        <w:t xml:space="preserve">odrazovat </w:t>
      </w:r>
      <w:r w:rsidR="00DE33A8" w:rsidRPr="00DE33A8">
        <w:rPr>
          <w:rFonts w:cs="Arial"/>
          <w:b/>
        </w:rPr>
        <w:t xml:space="preserve">potažmo </w:t>
      </w:r>
      <w:r w:rsidR="00EA7B43" w:rsidRPr="00DE33A8">
        <w:rPr>
          <w:rFonts w:cs="Arial"/>
          <w:b/>
        </w:rPr>
        <w:t>likvidovat ty, kteří se snaží ve svém volném čase bez nároku na finanční odměnu pracovat s dětmi.</w:t>
      </w:r>
      <w:r w:rsidR="00DE33A8" w:rsidRPr="00DE33A8">
        <w:rPr>
          <w:rFonts w:cs="Arial"/>
          <w:b/>
        </w:rPr>
        <w:t xml:space="preserve"> </w:t>
      </w:r>
      <w:r w:rsidR="00DE33A8" w:rsidRPr="00DE33A8">
        <w:rPr>
          <w:rFonts w:cs="Arial"/>
        </w:rPr>
        <w:t xml:space="preserve">Proto vás naléhavě žádáme, abyste </w:t>
      </w:r>
      <w:r w:rsidR="00DE33A8" w:rsidRPr="00401A3D">
        <w:rPr>
          <w:rFonts w:cs="Arial"/>
          <w:highlight w:val="yellow"/>
        </w:rPr>
        <w:t>zvážil/a</w:t>
      </w:r>
      <w:r w:rsidR="00DE33A8" w:rsidRPr="00DE33A8">
        <w:rPr>
          <w:rFonts w:cs="Arial"/>
        </w:rPr>
        <w:t xml:space="preserve"> naše obavy a </w:t>
      </w:r>
      <w:r w:rsidR="00DE33A8" w:rsidRPr="00401A3D">
        <w:rPr>
          <w:rFonts w:cs="Arial"/>
          <w:highlight w:val="yellow"/>
        </w:rPr>
        <w:t>posoudil/a</w:t>
      </w:r>
      <w:r w:rsidR="00DE33A8" w:rsidRPr="00DE33A8">
        <w:rPr>
          <w:rFonts w:cs="Arial"/>
        </w:rPr>
        <w:t xml:space="preserve"> naše argumenty a případně se osobně </w:t>
      </w:r>
      <w:r w:rsidR="00DE33A8" w:rsidRPr="00401A3D">
        <w:rPr>
          <w:rFonts w:cs="Arial"/>
          <w:highlight w:val="yellow"/>
        </w:rPr>
        <w:t>zasadil/a</w:t>
      </w:r>
      <w:r w:rsidR="00401A3D">
        <w:rPr>
          <w:rFonts w:cs="Arial"/>
        </w:rPr>
        <w:t xml:space="preserve"> o přepracování </w:t>
      </w:r>
      <w:r w:rsidR="00DE33A8" w:rsidRPr="00DE33A8">
        <w:rPr>
          <w:rFonts w:cs="Arial"/>
        </w:rPr>
        <w:t>novel</w:t>
      </w:r>
      <w:r w:rsidR="00401A3D">
        <w:rPr>
          <w:rFonts w:cs="Arial"/>
        </w:rPr>
        <w:t xml:space="preserve">y tak, </w:t>
      </w:r>
      <w:r w:rsidR="00DE33A8" w:rsidRPr="00DE33A8">
        <w:rPr>
          <w:rFonts w:cs="Arial"/>
        </w:rPr>
        <w:t>aby smysluplně zavazovala provozovatele zotavovacích akcí a zákonné zástupce dětí a dodržování závazků</w:t>
      </w:r>
      <w:r w:rsidR="00F269E8">
        <w:rPr>
          <w:rFonts w:cs="Arial"/>
        </w:rPr>
        <w:t xml:space="preserve"> přiměřenými způsobem vymáhala.</w:t>
      </w:r>
      <w:r w:rsidR="00DE33A8" w:rsidRPr="00DE33A8">
        <w:rPr>
          <w:rFonts w:cs="Arial"/>
        </w:rPr>
        <w:t xml:space="preserve"> K úvaze </w:t>
      </w:r>
      <w:r w:rsidR="0005460C">
        <w:rPr>
          <w:rFonts w:cs="Arial"/>
        </w:rPr>
        <w:t>doporučujeme p</w:t>
      </w:r>
      <w:r w:rsidR="00DE33A8" w:rsidRPr="00DE33A8">
        <w:rPr>
          <w:rFonts w:cs="Arial"/>
        </w:rPr>
        <w:t xml:space="preserve">ozměňovací </w:t>
      </w:r>
      <w:hyperlink r:id="rId5" w:history="1">
        <w:r w:rsidR="00DE33A8" w:rsidRPr="00DE33A8">
          <w:rPr>
            <w:rFonts w:cs="Arial"/>
          </w:rPr>
          <w:t>návrh</w:t>
        </w:r>
      </w:hyperlink>
      <w:r w:rsidR="00DE33A8" w:rsidRPr="00DE33A8">
        <w:rPr>
          <w:rFonts w:cs="Arial"/>
        </w:rPr>
        <w:t xml:space="preserve"> </w:t>
      </w:r>
      <w:r w:rsidR="007C017B">
        <w:rPr>
          <w:rFonts w:cs="Arial"/>
        </w:rPr>
        <w:t>(</w:t>
      </w:r>
      <w:hyperlink r:id="rId6" w:tooltip="blocked::http://www.psp.cz/sqw/historie.sqw?o=7&amp;t=270&amp;snzp=1" w:history="1">
        <w:r w:rsidR="00F269E8">
          <w:rPr>
            <w:rStyle w:val="Hypertextovodkaz"/>
            <w:rFonts w:ascii="Calibri" w:hAnsi="Calibri"/>
          </w:rPr>
          <w:t>www.psp.cz/sqw/historie.sqw?o=7&amp;t=270&amp;snzp=1</w:t>
        </w:r>
      </w:hyperlink>
      <w:r w:rsidR="007C017B">
        <w:rPr>
          <w:rFonts w:ascii="Calibri" w:hAnsi="Calibri"/>
          <w:color w:val="1F497D"/>
        </w:rPr>
        <w:t>)</w:t>
      </w:r>
      <w:r w:rsidR="00401A3D">
        <w:rPr>
          <w:rFonts w:cs="Arial"/>
        </w:rPr>
        <w:t xml:space="preserve">. </w:t>
      </w:r>
      <w:r w:rsidR="00DE33A8" w:rsidRPr="00DE33A8">
        <w:rPr>
          <w:rFonts w:cs="Arial"/>
        </w:rPr>
        <w:t xml:space="preserve">Tento pozměňovací návrh </w:t>
      </w:r>
      <w:r w:rsidR="0005460C">
        <w:rPr>
          <w:rFonts w:cs="Arial"/>
        </w:rPr>
        <w:t xml:space="preserve">zákona </w:t>
      </w:r>
      <w:r w:rsidR="00DE33A8" w:rsidRPr="00DE33A8">
        <w:rPr>
          <w:rFonts w:cs="Arial"/>
        </w:rPr>
        <w:t>respektuje práva a ochranu zdraví dítěte, zároveň uznává i primární odpovědnost zákonných zástupců za zdraví dítě</w:t>
      </w:r>
      <w:r w:rsidR="00F269E8">
        <w:rPr>
          <w:rFonts w:cs="Arial"/>
        </w:rPr>
        <w:t>te a s tím související jednání.</w:t>
      </w:r>
    </w:p>
    <w:p w:rsidR="00401A3D" w:rsidRDefault="00401A3D" w:rsidP="00401A3D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A443D1" w:rsidRPr="00DE33A8" w:rsidRDefault="00A443D1" w:rsidP="00401A3D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Těšíme se na Vaše vyjádření a věříme, že </w:t>
      </w:r>
      <w:r w:rsidR="00F269E8">
        <w:rPr>
          <w:rFonts w:cs="Arial"/>
        </w:rPr>
        <w:t>podpoříte naše upřímné snažení.</w:t>
      </w:r>
    </w:p>
    <w:p w:rsidR="0005460C" w:rsidRDefault="0005460C" w:rsidP="003175C7">
      <w:pPr>
        <w:jc w:val="both"/>
        <w:rPr>
          <w:sz w:val="24"/>
          <w:szCs w:val="24"/>
        </w:rPr>
      </w:pPr>
    </w:p>
    <w:p w:rsidR="00E102B1" w:rsidRPr="00401A3D" w:rsidRDefault="00E102B1" w:rsidP="003175C7">
      <w:pPr>
        <w:jc w:val="both"/>
        <w:rPr>
          <w:rFonts w:cs="Arial"/>
        </w:rPr>
      </w:pPr>
      <w:r>
        <w:rPr>
          <w:sz w:val="24"/>
          <w:szCs w:val="24"/>
        </w:rPr>
        <w:t>S pozdravem</w:t>
      </w:r>
    </w:p>
    <w:p w:rsidR="006805DE" w:rsidRDefault="003175C7" w:rsidP="003175C7">
      <w:pPr>
        <w:jc w:val="both"/>
        <w:rPr>
          <w:sz w:val="24"/>
          <w:szCs w:val="24"/>
        </w:rPr>
      </w:pPr>
      <w:r w:rsidRPr="0005460C">
        <w:rPr>
          <w:sz w:val="24"/>
          <w:szCs w:val="24"/>
          <w:highlight w:val="yellow"/>
        </w:rPr>
        <w:t>O</w:t>
      </w:r>
      <w:r w:rsidR="00E102B1" w:rsidRPr="0005460C">
        <w:rPr>
          <w:sz w:val="24"/>
          <w:szCs w:val="24"/>
          <w:highlight w:val="yellow"/>
        </w:rPr>
        <w:t>rganiza</w:t>
      </w:r>
      <w:r w:rsidRPr="0005460C">
        <w:rPr>
          <w:sz w:val="24"/>
          <w:szCs w:val="24"/>
          <w:highlight w:val="yellow"/>
        </w:rPr>
        <w:t>c</w:t>
      </w:r>
      <w:r w:rsidR="00E102B1" w:rsidRPr="0005460C">
        <w:rPr>
          <w:sz w:val="24"/>
          <w:szCs w:val="24"/>
          <w:highlight w:val="yellow"/>
        </w:rPr>
        <w:t>e</w:t>
      </w:r>
    </w:p>
    <w:sectPr w:rsidR="00680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7EB"/>
    <w:rsid w:val="000012DC"/>
    <w:rsid w:val="0005131B"/>
    <w:rsid w:val="0005460C"/>
    <w:rsid w:val="00064E90"/>
    <w:rsid w:val="00082B0E"/>
    <w:rsid w:val="000B3648"/>
    <w:rsid w:val="00120A82"/>
    <w:rsid w:val="001B471D"/>
    <w:rsid w:val="001C12A1"/>
    <w:rsid w:val="001D188A"/>
    <w:rsid w:val="0027208E"/>
    <w:rsid w:val="00280F3C"/>
    <w:rsid w:val="002B2ADF"/>
    <w:rsid w:val="002D3AA6"/>
    <w:rsid w:val="003175C7"/>
    <w:rsid w:val="00401A3D"/>
    <w:rsid w:val="00414528"/>
    <w:rsid w:val="004320B3"/>
    <w:rsid w:val="004663CB"/>
    <w:rsid w:val="0047454D"/>
    <w:rsid w:val="004E77EB"/>
    <w:rsid w:val="0055431F"/>
    <w:rsid w:val="00563E9C"/>
    <w:rsid w:val="00580BD6"/>
    <w:rsid w:val="005B177E"/>
    <w:rsid w:val="00634576"/>
    <w:rsid w:val="006704DD"/>
    <w:rsid w:val="006805DE"/>
    <w:rsid w:val="006A771D"/>
    <w:rsid w:val="006E2852"/>
    <w:rsid w:val="006F06D6"/>
    <w:rsid w:val="006F1285"/>
    <w:rsid w:val="00731577"/>
    <w:rsid w:val="0074334F"/>
    <w:rsid w:val="00796243"/>
    <w:rsid w:val="007C017B"/>
    <w:rsid w:val="007E255D"/>
    <w:rsid w:val="008768F3"/>
    <w:rsid w:val="0088168F"/>
    <w:rsid w:val="00884E75"/>
    <w:rsid w:val="00915B6E"/>
    <w:rsid w:val="009566E8"/>
    <w:rsid w:val="00987266"/>
    <w:rsid w:val="00A443D1"/>
    <w:rsid w:val="00AD5E84"/>
    <w:rsid w:val="00B309DC"/>
    <w:rsid w:val="00BB3323"/>
    <w:rsid w:val="00C06E1E"/>
    <w:rsid w:val="00C24C2C"/>
    <w:rsid w:val="00C32759"/>
    <w:rsid w:val="00CA0C14"/>
    <w:rsid w:val="00CF1794"/>
    <w:rsid w:val="00D952A1"/>
    <w:rsid w:val="00DE33A8"/>
    <w:rsid w:val="00DE75C7"/>
    <w:rsid w:val="00E102B1"/>
    <w:rsid w:val="00E25C0F"/>
    <w:rsid w:val="00E318E5"/>
    <w:rsid w:val="00EA11CA"/>
    <w:rsid w:val="00EA7B43"/>
    <w:rsid w:val="00F269E8"/>
    <w:rsid w:val="00F3097A"/>
    <w:rsid w:val="00F5525D"/>
    <w:rsid w:val="00F96E03"/>
    <w:rsid w:val="00FC1160"/>
    <w:rsid w:val="00FD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B956F-CFE2-4541-8664-65D0ABDE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D5E84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4320B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7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771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A77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A771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A771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77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A77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sp.cz/sqw/historie.sqw?o=7&amp;t=270&amp;snzp=1" TargetMode="External"/><Relationship Id="rId5" Type="http://schemas.openxmlformats.org/officeDocument/2006/relationships/hyperlink" Target="http://crdm.cz/download/mailing/20150109/farsky-pozmenovaci-navrh.pdf" TargetMode="External"/><Relationship Id="rId4" Type="http://schemas.openxmlformats.org/officeDocument/2006/relationships/hyperlink" Target="http://www.psp.cz/sqw/ischuze.sqw?o=7&amp;s=25&amp;pozvanka=1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508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Karolína Puttová</dc:creator>
  <cp:lastModifiedBy>Marek Krajči</cp:lastModifiedBy>
  <cp:revision>8</cp:revision>
  <dcterms:created xsi:type="dcterms:W3CDTF">2015-02-11T10:32:00Z</dcterms:created>
  <dcterms:modified xsi:type="dcterms:W3CDTF">2015-02-11T15:53:00Z</dcterms:modified>
</cp:coreProperties>
</file>